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BF2" w:rsidRPr="00831BF2" w:rsidRDefault="00831BF2" w:rsidP="00831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939963"/>
      <w:r w:rsidRPr="00831BF2">
        <w:rPr>
          <w:rFonts w:ascii="Times New Roman" w:hAnsi="Times New Roman" w:cs="Times New Roman"/>
          <w:b/>
          <w:sz w:val="28"/>
          <w:szCs w:val="28"/>
        </w:rPr>
        <w:t xml:space="preserve">Аннотация дополнительной общеобразовательной программы </w:t>
      </w:r>
    </w:p>
    <w:p w:rsidR="00831BF2" w:rsidRPr="00831BF2" w:rsidRDefault="00831BF2" w:rsidP="00831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F2">
        <w:rPr>
          <w:rFonts w:ascii="Times New Roman" w:hAnsi="Times New Roman" w:cs="Times New Roman"/>
          <w:b/>
          <w:sz w:val="28"/>
          <w:szCs w:val="28"/>
        </w:rPr>
        <w:t>«Физика</w:t>
      </w:r>
      <w:proofErr w:type="gramStart"/>
      <w:r w:rsidR="008667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8667D1">
        <w:rPr>
          <w:rFonts w:ascii="Times New Roman" w:hAnsi="Times New Roman" w:cs="Times New Roman"/>
          <w:b/>
          <w:sz w:val="28"/>
          <w:szCs w:val="28"/>
        </w:rPr>
        <w:t>Ускоренный курс</w:t>
      </w:r>
      <w:r w:rsidRPr="00831BF2">
        <w:rPr>
          <w:rFonts w:ascii="Times New Roman" w:hAnsi="Times New Roman" w:cs="Times New Roman"/>
          <w:b/>
          <w:sz w:val="28"/>
          <w:szCs w:val="28"/>
        </w:rPr>
        <w:t>»</w:t>
      </w:r>
      <w:bookmarkStart w:id="1" w:name="_GoBack"/>
      <w:bookmarkEnd w:id="1"/>
    </w:p>
    <w:bookmarkEnd w:id="0"/>
    <w:p w:rsidR="00831BF2" w:rsidRPr="00831BF2" w:rsidRDefault="00831BF2" w:rsidP="00C7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C42" w:rsidRPr="00831BF2" w:rsidRDefault="00C74C42" w:rsidP="00C7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F2">
        <w:rPr>
          <w:rFonts w:ascii="Times New Roman" w:hAnsi="Times New Roman" w:cs="Times New Roman"/>
          <w:sz w:val="28"/>
          <w:szCs w:val="28"/>
        </w:rPr>
        <w:t xml:space="preserve">Категория (возраст) обучающихся: обучающиеся </w:t>
      </w:r>
      <w:r w:rsidR="00831BF2" w:rsidRPr="00831BF2">
        <w:rPr>
          <w:rFonts w:ascii="Times New Roman" w:hAnsi="Times New Roman" w:cs="Times New Roman"/>
          <w:sz w:val="28"/>
          <w:szCs w:val="28"/>
        </w:rPr>
        <w:t>10-</w:t>
      </w:r>
      <w:r w:rsidRPr="00831BF2">
        <w:rPr>
          <w:rFonts w:ascii="Times New Roman" w:hAnsi="Times New Roman" w:cs="Times New Roman"/>
          <w:sz w:val="28"/>
          <w:szCs w:val="28"/>
        </w:rPr>
        <w:t>11 классов общеобразовательных учреждений и/или колледжей.</w:t>
      </w:r>
    </w:p>
    <w:p w:rsidR="00C74C42" w:rsidRPr="00831BF2" w:rsidRDefault="00C74C42" w:rsidP="00C7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F2">
        <w:rPr>
          <w:rFonts w:ascii="Times New Roman" w:hAnsi="Times New Roman" w:cs="Times New Roman"/>
          <w:sz w:val="28"/>
          <w:szCs w:val="28"/>
        </w:rPr>
        <w:t xml:space="preserve">Срок освоения программы: </w:t>
      </w:r>
      <w:r w:rsidR="00831BF2" w:rsidRPr="00831BF2">
        <w:rPr>
          <w:rFonts w:ascii="Times New Roman" w:hAnsi="Times New Roman" w:cs="Times New Roman"/>
          <w:sz w:val="28"/>
          <w:szCs w:val="28"/>
        </w:rPr>
        <w:t>64</w:t>
      </w:r>
      <w:r w:rsidRPr="00831BF2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831BF2" w:rsidRPr="00831BF2">
        <w:rPr>
          <w:rFonts w:ascii="Times New Roman" w:hAnsi="Times New Roman" w:cs="Times New Roman"/>
          <w:sz w:val="28"/>
          <w:szCs w:val="28"/>
        </w:rPr>
        <w:t>а</w:t>
      </w:r>
      <w:r w:rsidR="00C30FDB">
        <w:rPr>
          <w:rFonts w:ascii="Times New Roman" w:hAnsi="Times New Roman" w:cs="Times New Roman"/>
          <w:sz w:val="28"/>
          <w:szCs w:val="28"/>
        </w:rPr>
        <w:t xml:space="preserve"> (4 часа в неделю)</w:t>
      </w:r>
      <w:r w:rsidR="00C30FDB" w:rsidRPr="00831BF2">
        <w:rPr>
          <w:rFonts w:ascii="Times New Roman" w:hAnsi="Times New Roman" w:cs="Times New Roman"/>
          <w:sz w:val="28"/>
          <w:szCs w:val="28"/>
        </w:rPr>
        <w:t>.</w:t>
      </w:r>
    </w:p>
    <w:p w:rsidR="00C74C42" w:rsidRPr="00831BF2" w:rsidRDefault="00C74C42" w:rsidP="00C7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F2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831BF2" w:rsidRPr="00831BF2">
        <w:rPr>
          <w:rFonts w:ascii="Times New Roman" w:hAnsi="Times New Roman" w:cs="Times New Roman"/>
          <w:sz w:val="28"/>
          <w:szCs w:val="28"/>
        </w:rPr>
        <w:t>16</w:t>
      </w:r>
      <w:r w:rsidRPr="00831BF2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831BF2" w:rsidRPr="00831BF2">
        <w:rPr>
          <w:rFonts w:ascii="Times New Roman" w:hAnsi="Times New Roman" w:cs="Times New Roman"/>
          <w:sz w:val="28"/>
          <w:szCs w:val="28"/>
        </w:rPr>
        <w:t>ь</w:t>
      </w:r>
      <w:r w:rsidR="00C30FDB">
        <w:rPr>
          <w:rFonts w:ascii="Times New Roman" w:hAnsi="Times New Roman" w:cs="Times New Roman"/>
          <w:sz w:val="28"/>
          <w:szCs w:val="28"/>
        </w:rPr>
        <w:t>.</w:t>
      </w:r>
      <w:r w:rsidR="00831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C42" w:rsidRPr="00831BF2" w:rsidRDefault="00C74C42" w:rsidP="00C7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F2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831BF2" w:rsidRPr="00831BF2" w:rsidRDefault="00831BF2" w:rsidP="00831BF2">
      <w:pPr>
        <w:jc w:val="both"/>
        <w:rPr>
          <w:rFonts w:ascii="Times New Roman" w:hAnsi="Times New Roman" w:cs="Times New Roman"/>
          <w:sz w:val="28"/>
          <w:szCs w:val="28"/>
        </w:rPr>
      </w:pPr>
      <w:r w:rsidRPr="00831BF2">
        <w:rPr>
          <w:rFonts w:ascii="Times New Roman" w:hAnsi="Times New Roman" w:cs="Times New Roman"/>
          <w:sz w:val="28"/>
          <w:szCs w:val="28"/>
        </w:rPr>
        <w:t xml:space="preserve">Авторы-составители программы: Богатов Н.А. и Савина А.С., старшие преподаватели кафедры физики, </w:t>
      </w:r>
      <w:bookmarkStart w:id="2" w:name="_Hlk133934762"/>
      <w:r w:rsidRPr="00831BF2">
        <w:rPr>
          <w:rFonts w:ascii="Times New Roman" w:hAnsi="Times New Roman" w:cs="Times New Roman"/>
          <w:sz w:val="28"/>
          <w:szCs w:val="28"/>
        </w:rPr>
        <w:t>имеют успешный опыт работы со школьниками проекта «Менделеевские классы», успешно подготавливают учащихся к ЕГЭ в рамках вебинаров и очных выездных интенсивов, помогают в профессиональном ориентировании школьников.</w:t>
      </w:r>
    </w:p>
    <w:bookmarkEnd w:id="2"/>
    <w:p w:rsidR="00993BAC" w:rsidRPr="00831BF2" w:rsidRDefault="00993BAC" w:rsidP="00993BAC">
      <w:pPr>
        <w:jc w:val="both"/>
        <w:rPr>
          <w:rFonts w:ascii="Times New Roman" w:hAnsi="Times New Roman" w:cs="Times New Roman"/>
          <w:sz w:val="28"/>
          <w:szCs w:val="28"/>
        </w:rPr>
      </w:pPr>
      <w:r w:rsidRPr="00831BF2">
        <w:rPr>
          <w:rFonts w:ascii="Times New Roman" w:hAnsi="Times New Roman" w:cs="Times New Roman"/>
          <w:sz w:val="28"/>
          <w:szCs w:val="28"/>
        </w:rPr>
        <w:t>Программа по физике составлена в соответствии с требованиями федерального государственного образовательного стандарта среднего общего образования на основе программы курса физики для 10-11 классов общеобразовательных учреждений.</w:t>
      </w:r>
    </w:p>
    <w:p w:rsidR="00993BAC" w:rsidRPr="00C30FDB" w:rsidRDefault="00993BAC" w:rsidP="00C30FDB">
      <w:pPr>
        <w:pStyle w:val="a3"/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30FDB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993BAC" w:rsidRPr="00C30FDB" w:rsidRDefault="00993BAC" w:rsidP="00C30FDB">
      <w:pPr>
        <w:pStyle w:val="a3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0FDB">
        <w:rPr>
          <w:rFonts w:ascii="Times New Roman" w:hAnsi="Times New Roman" w:cs="Times New Roman"/>
          <w:sz w:val="28"/>
          <w:szCs w:val="28"/>
        </w:rPr>
        <w:t xml:space="preserve">подготовка к ЕГЭ в соответствии с актуальными кодификатором </w:t>
      </w:r>
      <w:r w:rsidR="00F94AA0">
        <w:rPr>
          <w:rFonts w:ascii="Times New Roman" w:hAnsi="Times New Roman" w:cs="Times New Roman"/>
          <w:sz w:val="28"/>
          <w:szCs w:val="28"/>
        </w:rPr>
        <w:br/>
      </w:r>
      <w:r w:rsidRPr="00C30FDB">
        <w:rPr>
          <w:rFonts w:ascii="Times New Roman" w:hAnsi="Times New Roman" w:cs="Times New Roman"/>
          <w:sz w:val="28"/>
          <w:szCs w:val="28"/>
        </w:rPr>
        <w:t>и спецификацией, глубокая проработка теории и практики с учетом индивидуальной образовательной траектории учащихся</w:t>
      </w:r>
      <w:r w:rsidR="0069177F" w:rsidRPr="00C30FDB">
        <w:rPr>
          <w:rFonts w:ascii="Times New Roman" w:hAnsi="Times New Roman" w:cs="Times New Roman"/>
          <w:sz w:val="28"/>
          <w:szCs w:val="28"/>
        </w:rPr>
        <w:t>;</w:t>
      </w:r>
    </w:p>
    <w:p w:rsidR="0069177F" w:rsidRPr="00C30FDB" w:rsidRDefault="0069177F" w:rsidP="00C30FDB">
      <w:pPr>
        <w:pStyle w:val="a3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0FDB">
        <w:rPr>
          <w:rFonts w:ascii="Times New Roman" w:hAnsi="Times New Roman" w:cs="Times New Roman"/>
          <w:sz w:val="28"/>
          <w:szCs w:val="28"/>
        </w:rPr>
        <w:t>формирование понимания роли физики в познании природы, современном развитии фундаментальных и технических наук, взаимосвязи физики и других наук (в частности, химии), обоснование математических методов в рамках решения физических задач;</w:t>
      </w:r>
    </w:p>
    <w:p w:rsidR="0069177F" w:rsidRPr="00C30FDB" w:rsidRDefault="0069177F" w:rsidP="00C30FDB">
      <w:pPr>
        <w:pStyle w:val="a3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0FDB">
        <w:rPr>
          <w:rFonts w:ascii="Times New Roman" w:hAnsi="Times New Roman" w:cs="Times New Roman"/>
          <w:sz w:val="28"/>
          <w:szCs w:val="28"/>
        </w:rPr>
        <w:t>овладение умениями объяснять физические явления, обосновывать свои суждения;</w:t>
      </w:r>
    </w:p>
    <w:p w:rsidR="00B34CDD" w:rsidRPr="00C30FDB" w:rsidRDefault="00B34CDD" w:rsidP="00C30FDB">
      <w:pPr>
        <w:pStyle w:val="a3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0FDB">
        <w:rPr>
          <w:rFonts w:ascii="Times New Roman" w:hAnsi="Times New Roman" w:cs="Times New Roman"/>
          <w:sz w:val="28"/>
          <w:szCs w:val="28"/>
        </w:rPr>
        <w:t>развитие интереса к точным наукам, интеллектуальных и творческих способностей в процессе приобретения и закрепления знаний</w:t>
      </w:r>
      <w:r w:rsidR="00AF79E2" w:rsidRPr="00C30FDB">
        <w:rPr>
          <w:rFonts w:ascii="Times New Roman" w:hAnsi="Times New Roman" w:cs="Times New Roman"/>
          <w:sz w:val="28"/>
          <w:szCs w:val="28"/>
        </w:rPr>
        <w:t>;</w:t>
      </w:r>
    </w:p>
    <w:p w:rsidR="00B34CDD" w:rsidRPr="00C30FDB" w:rsidRDefault="00B34CDD" w:rsidP="00C30FDB">
      <w:pPr>
        <w:pStyle w:val="a3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0FDB">
        <w:rPr>
          <w:rFonts w:ascii="Times New Roman" w:hAnsi="Times New Roman" w:cs="Times New Roman"/>
          <w:sz w:val="28"/>
          <w:szCs w:val="28"/>
        </w:rPr>
        <w:t>получение навыков работы с различными источниками информации, умение отсеивать источники с информацией сомнительного качества и достоверности;</w:t>
      </w:r>
    </w:p>
    <w:p w:rsidR="00B34CDD" w:rsidRPr="00C30FDB" w:rsidRDefault="00B34CDD" w:rsidP="00C30FDB">
      <w:pPr>
        <w:pStyle w:val="a3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0FDB">
        <w:rPr>
          <w:rFonts w:ascii="Times New Roman" w:hAnsi="Times New Roman" w:cs="Times New Roman"/>
          <w:sz w:val="28"/>
          <w:szCs w:val="28"/>
        </w:rPr>
        <w:t>формирование научного мировоззрения и критического мышления;</w:t>
      </w:r>
    </w:p>
    <w:p w:rsidR="00B34CDD" w:rsidRPr="00C30FDB" w:rsidRDefault="00B34CDD" w:rsidP="00C30FDB">
      <w:pPr>
        <w:pStyle w:val="a3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0FDB">
        <w:rPr>
          <w:rFonts w:ascii="Times New Roman" w:hAnsi="Times New Roman" w:cs="Times New Roman"/>
          <w:sz w:val="28"/>
          <w:szCs w:val="28"/>
        </w:rPr>
        <w:t>использование полученных физико-математических знаний в рамках решения практических задач и в бытовых ситуациях</w:t>
      </w:r>
      <w:r w:rsidR="00F94AA0">
        <w:rPr>
          <w:rFonts w:ascii="Times New Roman" w:hAnsi="Times New Roman" w:cs="Times New Roman"/>
          <w:sz w:val="28"/>
          <w:szCs w:val="28"/>
        </w:rPr>
        <w:t>.</w:t>
      </w:r>
    </w:p>
    <w:p w:rsidR="00B34CDD" w:rsidRPr="00831BF2" w:rsidRDefault="00B34CDD" w:rsidP="00C30F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F2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69177F" w:rsidRPr="00C30FDB" w:rsidRDefault="00B34CDD" w:rsidP="00C30FDB">
      <w:pPr>
        <w:pStyle w:val="a3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0FDB">
        <w:rPr>
          <w:rFonts w:ascii="Times New Roman" w:hAnsi="Times New Roman" w:cs="Times New Roman"/>
          <w:sz w:val="28"/>
          <w:szCs w:val="28"/>
        </w:rPr>
        <w:t xml:space="preserve">понимание роли физики в формировании научного мировоззрения </w:t>
      </w:r>
      <w:r w:rsidR="00C30FDB">
        <w:rPr>
          <w:rFonts w:ascii="Times New Roman" w:hAnsi="Times New Roman" w:cs="Times New Roman"/>
          <w:sz w:val="28"/>
          <w:szCs w:val="28"/>
        </w:rPr>
        <w:br/>
      </w:r>
      <w:r w:rsidRPr="00C30FDB">
        <w:rPr>
          <w:rFonts w:ascii="Times New Roman" w:hAnsi="Times New Roman" w:cs="Times New Roman"/>
          <w:sz w:val="28"/>
          <w:szCs w:val="28"/>
        </w:rPr>
        <w:t>и развития цивилизации, технологии;</w:t>
      </w:r>
    </w:p>
    <w:p w:rsidR="00B34CDD" w:rsidRPr="00C30FDB" w:rsidRDefault="00B34CDD" w:rsidP="00C30FDB">
      <w:pPr>
        <w:pStyle w:val="a3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0FDB">
        <w:rPr>
          <w:rFonts w:ascii="Times New Roman" w:hAnsi="Times New Roman" w:cs="Times New Roman"/>
          <w:sz w:val="28"/>
          <w:szCs w:val="28"/>
        </w:rPr>
        <w:t>понимание особенностей методов научного познания в физике;</w:t>
      </w:r>
    </w:p>
    <w:p w:rsidR="00B34CDD" w:rsidRPr="00C30FDB" w:rsidRDefault="00B34CDD" w:rsidP="00C30FDB">
      <w:pPr>
        <w:pStyle w:val="a3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0FDB">
        <w:rPr>
          <w:rFonts w:ascii="Times New Roman" w:hAnsi="Times New Roman" w:cs="Times New Roman"/>
          <w:sz w:val="28"/>
          <w:szCs w:val="28"/>
        </w:rPr>
        <w:t>объяснение причин природных явлений;</w:t>
      </w:r>
    </w:p>
    <w:p w:rsidR="00B34CDD" w:rsidRPr="00C30FDB" w:rsidRDefault="00B34CDD" w:rsidP="00C30FDB">
      <w:pPr>
        <w:pStyle w:val="a3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0FDB">
        <w:rPr>
          <w:rFonts w:ascii="Times New Roman" w:hAnsi="Times New Roman" w:cs="Times New Roman"/>
          <w:sz w:val="28"/>
          <w:szCs w:val="28"/>
        </w:rPr>
        <w:lastRenderedPageBreak/>
        <w:t>формирование интереса к точным наукам и изучению физики; развитие представлений о возможных сферах будущей профессиональной деятельности, связанных с физикой.</w:t>
      </w:r>
    </w:p>
    <w:p w:rsidR="00B34CDD" w:rsidRPr="00993BAC" w:rsidRDefault="00B34CDD" w:rsidP="00C30FDB">
      <w:pPr>
        <w:spacing w:after="120"/>
        <w:ind w:left="567" w:hanging="567"/>
        <w:jc w:val="both"/>
        <w:rPr>
          <w:rFonts w:ascii="Times New Roman" w:hAnsi="Times New Roman" w:cs="Times New Roman"/>
          <w:sz w:val="28"/>
        </w:rPr>
      </w:pPr>
    </w:p>
    <w:sectPr w:rsidR="00B34CDD" w:rsidRPr="0099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F6297"/>
    <w:multiLevelType w:val="hybridMultilevel"/>
    <w:tmpl w:val="1DF00ACE"/>
    <w:lvl w:ilvl="0" w:tplc="E422A1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94654"/>
    <w:multiLevelType w:val="hybridMultilevel"/>
    <w:tmpl w:val="8B8E5C36"/>
    <w:lvl w:ilvl="0" w:tplc="E422A1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AC"/>
    <w:rsid w:val="004E74CB"/>
    <w:rsid w:val="0069177F"/>
    <w:rsid w:val="00831BF2"/>
    <w:rsid w:val="008667D1"/>
    <w:rsid w:val="0091612C"/>
    <w:rsid w:val="00993BAC"/>
    <w:rsid w:val="009E5447"/>
    <w:rsid w:val="00AD4E20"/>
    <w:rsid w:val="00AF79E2"/>
    <w:rsid w:val="00B34CDD"/>
    <w:rsid w:val="00C30FDB"/>
    <w:rsid w:val="00C74C42"/>
    <w:rsid w:val="00D1388F"/>
    <w:rsid w:val="00D8693A"/>
    <w:rsid w:val="00DD48BD"/>
    <w:rsid w:val="00F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2B8C"/>
  <w15:chartTrackingRefBased/>
  <w15:docId w15:val="{623A3B5C-18B3-43FE-9394-944FD0B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Хованская Елена Александровна</cp:lastModifiedBy>
  <cp:revision>9</cp:revision>
  <dcterms:created xsi:type="dcterms:W3CDTF">2023-05-02T12:28:00Z</dcterms:created>
  <dcterms:modified xsi:type="dcterms:W3CDTF">2023-05-05T11:37:00Z</dcterms:modified>
</cp:coreProperties>
</file>