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tyle0"/>
        <w:tblW w:w="0" w:type="auto"/>
        <w:tblInd w:w="28" w:type="dxa"/>
        <w:tblCellMar>
          <w:top w:w="0" w:type="dxa"/>
          <w:left w:w="28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905"/>
        <w:gridCol w:w="1899"/>
      </w:tblGrid>
      <w:tr w:rsidR="002F0C1E" w:rsidTr="002F0C1E">
        <w:trPr>
          <w:trHeight w:val="60"/>
        </w:trPr>
        <w:tc>
          <w:tcPr>
            <w:tcW w:w="99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Учебная группа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  <w:vAlign w:val="bottom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№п/п</w:t>
            </w:r>
          </w:p>
        </w:tc>
        <w:tc>
          <w:tcPr>
            <w:tcW w:w="490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4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ФИО</w:t>
            </w:r>
          </w:p>
        </w:tc>
        <w:tc>
          <w:tcPr>
            <w:tcW w:w="1899" w:type="dxa"/>
            <w:tcBorders>
              <w:top w:val="single" w:sz="10" w:space="0" w:color="auto"/>
              <w:left w:val="single" w:sz="4" w:space="0" w:color="auto"/>
              <w:bottom w:val="single" w:sz="10" w:space="0" w:color="auto"/>
              <w:right w:val="single" w:sz="10" w:space="0" w:color="auto"/>
            </w:tcBorders>
            <w:shd w:val="clear" w:color="auto" w:fill="C5E0B3" w:themeFill="accent6" w:themeFillTint="66"/>
          </w:tcPr>
          <w:p w:rsidR="002F0C1E" w:rsidRDefault="002F0C1E" w:rsidP="002F0C1E">
            <w:pPr>
              <w:rPr>
                <w:rFonts w:ascii="Times New Roman" w:hAnsi="Times New Roman"/>
                <w:b/>
              </w:rPr>
            </w:pPr>
            <w:r w:rsidRPr="002F0C1E">
              <w:rPr>
                <w:rFonts w:ascii="Times New Roman" w:hAnsi="Times New Roman"/>
                <w:b/>
                <w:sz w:val="24"/>
              </w:rPr>
              <w:t>Номер варианта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ЗДО-22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Алексеев Сергей Сергеевич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Владиславлев Максим Олегович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Гниловская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Анна Андреевна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Доценко Артем Олегович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Емлютина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Нина Денисовна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Зорина Ангелина Сергеевна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Карпенко Владимир Александрович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Кашкова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Елизавета Алексеевна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Котельников Антон Денисович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Лунева Софья Олеговна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Мамец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Дарья Александровна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Никанкина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Кристина Владимировна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Панкратенко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Екатерина Петровна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Петров Александр Юрьевич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Пимборская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Алена Владимировна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Розумий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Ирина Владимировна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Сейфетдинов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Камиль </w:t>
            </w:r>
            <w:proofErr w:type="spellStart"/>
            <w:r>
              <w:rPr>
                <w:rFonts w:ascii="Times New Roman" w:hAnsi="Times New Roman"/>
                <w:sz w:val="22"/>
              </w:rPr>
              <w:t>Ренатович</w:t>
            </w:r>
            <w:proofErr w:type="spellEnd"/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Тихонова Виктория Михайловна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18.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 w:rsidP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19.</w:t>
            </w:r>
          </w:p>
        </w:tc>
        <w:tc>
          <w:tcPr>
            <w:tcW w:w="490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 w:rsidP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Чижиков Алексей Павлович</w:t>
            </w:r>
          </w:p>
        </w:tc>
        <w:tc>
          <w:tcPr>
            <w:tcW w:w="1899" w:type="dxa"/>
            <w:tcBorders>
              <w:top w:val="single" w:sz="5" w:space="0" w:color="auto"/>
              <w:left w:val="single" w:sz="4" w:space="0" w:color="auto"/>
              <w:bottom w:val="single" w:sz="10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19.</w:t>
            </w:r>
          </w:p>
        </w:tc>
      </w:tr>
    </w:tbl>
    <w:p w:rsidR="002F0C1E" w:rsidRDefault="002F0C1E"/>
    <w:tbl>
      <w:tblPr>
        <w:tblStyle w:val="TableStyle1"/>
        <w:tblW w:w="0" w:type="auto"/>
        <w:tblInd w:w="28" w:type="dxa"/>
        <w:tblCellMar>
          <w:top w:w="0" w:type="dxa"/>
          <w:left w:w="28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862"/>
        <w:gridCol w:w="1942"/>
      </w:tblGrid>
      <w:tr w:rsidR="002F0C1E" w:rsidTr="002F0C1E">
        <w:trPr>
          <w:trHeight w:val="60"/>
        </w:trPr>
        <w:tc>
          <w:tcPr>
            <w:tcW w:w="99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Учебная группа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  <w:vAlign w:val="bottom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№п/п</w:t>
            </w:r>
          </w:p>
        </w:tc>
        <w:tc>
          <w:tcPr>
            <w:tcW w:w="4862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4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ФИО</w:t>
            </w:r>
          </w:p>
        </w:tc>
        <w:tc>
          <w:tcPr>
            <w:tcW w:w="1942" w:type="dxa"/>
            <w:tcBorders>
              <w:top w:val="single" w:sz="10" w:space="0" w:color="auto"/>
              <w:left w:val="single" w:sz="4" w:space="0" w:color="auto"/>
              <w:bottom w:val="single" w:sz="10" w:space="0" w:color="auto"/>
              <w:right w:val="single" w:sz="10" w:space="0" w:color="auto"/>
            </w:tcBorders>
            <w:shd w:val="clear" w:color="auto" w:fill="C5E0B3" w:themeFill="accent6" w:themeFillTint="66"/>
          </w:tcPr>
          <w:p w:rsidR="002F0C1E" w:rsidRDefault="002F0C1E" w:rsidP="002F0C1E">
            <w:pPr>
              <w:rPr>
                <w:rFonts w:ascii="Times New Roman" w:hAnsi="Times New Roman"/>
                <w:b/>
              </w:rPr>
            </w:pPr>
            <w:r w:rsidRPr="002F0C1E">
              <w:rPr>
                <w:rFonts w:ascii="Times New Roman" w:hAnsi="Times New Roman"/>
                <w:b/>
                <w:sz w:val="24"/>
              </w:rPr>
              <w:t>Номер варианта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ЗДО-21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Берлизова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Виктория Александровна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 w:rsidRPr="002F0C1E">
              <w:rPr>
                <w:rFonts w:ascii="Times New Roman" w:hAnsi="Times New Roman"/>
                <w:sz w:val="22"/>
              </w:rPr>
              <w:t>20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Биричева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Анастасия Сергеевна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 w:rsidRPr="002F0C1E">
              <w:rPr>
                <w:rFonts w:ascii="Times New Roman" w:hAnsi="Times New Roman"/>
                <w:sz w:val="22"/>
              </w:rPr>
              <w:t>21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Болсуновский Виктор Николаевич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 w:rsidRPr="002F0C1E">
              <w:rPr>
                <w:rFonts w:ascii="Times New Roman" w:hAnsi="Times New Roman"/>
                <w:sz w:val="22"/>
              </w:rPr>
              <w:t>22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Булкина Дарья Олеговна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 w:rsidRPr="002F0C1E">
              <w:rPr>
                <w:rFonts w:ascii="Times New Roman" w:hAnsi="Times New Roman"/>
                <w:sz w:val="22"/>
              </w:rPr>
              <w:t>23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Волшукова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Карина Андреевна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 w:rsidRPr="002F0C1E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Гайнуллина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Камилла Ильдаровна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Гандаренко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Регина </w:t>
            </w:r>
            <w:proofErr w:type="spellStart"/>
            <w:r>
              <w:rPr>
                <w:rFonts w:ascii="Times New Roman" w:hAnsi="Times New Roman"/>
                <w:sz w:val="22"/>
              </w:rPr>
              <w:t>Фаритовна</w:t>
            </w:r>
            <w:proofErr w:type="spellEnd"/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Гранц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Вераника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Олеговна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27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Гуцал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Софья Михайловна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28</w:t>
            </w:r>
          </w:p>
        </w:tc>
        <w:bookmarkStart w:id="0" w:name="_GoBack"/>
        <w:bookmarkEnd w:id="0"/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Иванова Анна Алексеевна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Комиссаров Денис Сергеевич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Коновалова Екатерина Андреевна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31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Меликова Юлия Михайловна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Минькина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Маргарита Руслановна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Полюхова Татьяна Алексеевна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34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16.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Роньжина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Лада Владимировна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35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Седяков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Александр Игоревич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Сержантова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Анна Евгеньевна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37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Смирнова Анна Денисовна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Снеткова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Елизавета Александровна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Субботин Максим Михайлович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22.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Тимкина Екатерина Алексеевна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23.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Топильская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Светлана Андреевна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42</w:t>
            </w:r>
          </w:p>
        </w:tc>
      </w:tr>
      <w:tr w:rsidR="002F0C1E" w:rsidTr="002F0C1E">
        <w:trPr>
          <w:trHeight w:val="60"/>
        </w:trPr>
        <w:tc>
          <w:tcPr>
            <w:tcW w:w="99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5DEB3"/>
          </w:tcPr>
          <w:p w:rsidR="002F0C1E" w:rsidRDefault="002F0C1E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24.</w:t>
            </w:r>
          </w:p>
        </w:tc>
        <w:tc>
          <w:tcPr>
            <w:tcW w:w="4862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2F0C1E" w:rsidRDefault="002F0C1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Трусов Петр Андреевич</w:t>
            </w:r>
          </w:p>
        </w:tc>
        <w:tc>
          <w:tcPr>
            <w:tcW w:w="1942" w:type="dxa"/>
            <w:tcBorders>
              <w:top w:val="single" w:sz="5" w:space="0" w:color="auto"/>
              <w:left w:val="single" w:sz="4" w:space="0" w:color="auto"/>
              <w:bottom w:val="single" w:sz="10" w:space="0" w:color="auto"/>
              <w:right w:val="single" w:sz="10" w:space="0" w:color="auto"/>
            </w:tcBorders>
            <w:shd w:val="clear" w:color="auto" w:fill="C5E0B3" w:themeFill="accent6" w:themeFillTint="66"/>
            <w:vAlign w:val="bottom"/>
          </w:tcPr>
          <w:p w:rsidR="002F0C1E" w:rsidRPr="002F0C1E" w:rsidRDefault="002F0C1E" w:rsidP="002F0C1E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</w:t>
            </w:r>
          </w:p>
        </w:tc>
      </w:tr>
    </w:tbl>
    <w:p w:rsidR="00C73081" w:rsidRDefault="00C73081"/>
    <w:sectPr w:rsidR="00C73081">
      <w:footerReference w:type="default" r:id="rId6"/>
      <w:footerReference w:type="first" r:id="rId7"/>
      <w:pgSz w:w="11907" w:h="1683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081" w:rsidRDefault="00C73081">
      <w:pPr>
        <w:spacing w:after="0" w:line="240" w:lineRule="auto"/>
      </w:pPr>
      <w:r>
        <w:separator/>
      </w:r>
    </w:p>
  </w:endnote>
  <w:endnote w:type="continuationSeparator" w:id="0">
    <w:p w:rsidR="00C73081" w:rsidRDefault="00C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2405900"/>
      <w:docPartObj>
        <w:docPartGallery w:val="Page Numbers (Top of Page)"/>
      </w:docPartObj>
    </w:sdtPr>
    <w:sdtEndPr/>
    <w:sdtContent>
      <w:p w:rsidR="002103E2" w:rsidRDefault="00C73081">
        <w:r>
          <w:tab/>
        </w:r>
        <w:r>
          <w:tab/>
        </w:r>
      </w:p>
    </w:sdtContent>
  </w:sdt>
  <w:p w:rsidR="002103E2" w:rsidRDefault="002103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0491604"/>
      <w:docPartObj>
        <w:docPartGallery w:val="Page Numbers (Top of Page)"/>
      </w:docPartObj>
    </w:sdtPr>
    <w:sdtEndPr/>
    <w:sdtContent>
      <w:p w:rsidR="002103E2" w:rsidRDefault="00C73081">
        <w:r>
          <w:tab/>
        </w:r>
        <w:r>
          <w:ptab w:relativeTo="margin" w:alignment="center" w:leader="none"/>
        </w:r>
        <w:r>
          <w:rPr>
            <w:rFonts w:ascii="Arial" w:hAnsi="Arial"/>
            <w:color w:val="000000"/>
            <w:sz w:val="16"/>
          </w:rPr>
          <w:t xml:space="preserve">Отчет сформирован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DATE   \* MERGEFORMAT</w:instrText>
        </w:r>
        <w:r w:rsidR="002F0C1E">
          <w:rPr>
            <w:rFonts w:ascii="Arial" w:hAnsi="Arial"/>
            <w:color w:val="000000"/>
            <w:sz w:val="16"/>
          </w:rPr>
          <w:fldChar w:fldCharType="separate"/>
        </w:r>
        <w:r w:rsidR="002F0C1E">
          <w:rPr>
            <w:rFonts w:ascii="Arial" w:hAnsi="Arial"/>
            <w:noProof/>
            <w:sz w:val="16"/>
          </w:rPr>
          <w:t>14.03.2024</w:t>
        </w:r>
        <w:r>
          <w:rPr>
            <w:rFonts w:ascii="Arial" w:hAnsi="Arial"/>
            <w:sz w:val="16"/>
          </w:rPr>
          <w:fldChar w:fldCharType="end"/>
        </w:r>
        <w:r>
          <w:rPr>
            <w:rFonts w:ascii="Arial" w:hAnsi="Arial"/>
            <w:color w:val="000000"/>
            <w:sz w:val="16"/>
          </w:rPr>
          <w:t xml:space="preserve">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TIME</w:instrText>
        </w:r>
        <w:r>
          <w:rPr>
            <w:rFonts w:ascii="Arial" w:hAnsi="Arial"/>
            <w:sz w:val="16"/>
          </w:rPr>
          <w:instrText xml:space="preserve">   \* MERGEFORMAT</w:instrText>
        </w:r>
        <w:r w:rsidR="002F0C1E">
          <w:rPr>
            <w:rFonts w:ascii="Arial" w:hAnsi="Arial"/>
            <w:color w:val="000000"/>
            <w:sz w:val="16"/>
          </w:rPr>
          <w:fldChar w:fldCharType="separate"/>
        </w:r>
        <w:r w:rsidR="002F0C1E">
          <w:rPr>
            <w:rFonts w:ascii="Arial" w:hAnsi="Arial"/>
            <w:noProof/>
            <w:sz w:val="16"/>
          </w:rPr>
          <w:t xml:space="preserve">4:21 </w:t>
        </w:r>
        <w:r>
          <w:rPr>
            <w:rFonts w:ascii="Arial" w:hAnsi="Arial"/>
            <w:sz w:val="16"/>
          </w:rPr>
          <w:fldChar w:fldCharType="end"/>
        </w:r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Отчет сформирован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DATE   \* MERGEFORMAT</w:instrText>
        </w:r>
        <w:r w:rsidR="002F0C1E">
          <w:rPr>
            <w:rFonts w:ascii="Arial" w:hAnsi="Arial"/>
            <w:color w:val="000000"/>
            <w:sz w:val="16"/>
          </w:rPr>
          <w:fldChar w:fldCharType="separate"/>
        </w:r>
        <w:r w:rsidR="002F0C1E">
          <w:rPr>
            <w:rFonts w:ascii="Arial" w:hAnsi="Arial"/>
            <w:noProof/>
            <w:sz w:val="16"/>
          </w:rPr>
          <w:t>14.03.2024</w:t>
        </w:r>
        <w:r>
          <w:rPr>
            <w:rFonts w:ascii="Arial" w:hAnsi="Arial"/>
            <w:sz w:val="16"/>
          </w:rPr>
          <w:fldChar w:fldCharType="end"/>
        </w:r>
        <w:r>
          <w:rPr>
            <w:rFonts w:ascii="Arial" w:hAnsi="Arial"/>
            <w:color w:val="000000"/>
            <w:sz w:val="16"/>
          </w:rPr>
          <w:t xml:space="preserve">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TIME   \* MERGEFORMAT</w:instrText>
        </w:r>
        <w:r w:rsidR="002F0C1E">
          <w:rPr>
            <w:rFonts w:ascii="Arial" w:hAnsi="Arial"/>
            <w:color w:val="000000"/>
            <w:sz w:val="16"/>
          </w:rPr>
          <w:fldChar w:fldCharType="separate"/>
        </w:r>
        <w:r w:rsidR="002F0C1E">
          <w:rPr>
            <w:rFonts w:ascii="Arial" w:hAnsi="Arial"/>
            <w:noProof/>
            <w:sz w:val="16"/>
          </w:rPr>
          <w:t xml:space="preserve">4:21 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2103E2" w:rsidRDefault="002103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081" w:rsidRDefault="00C73081">
      <w:pPr>
        <w:spacing w:after="0" w:line="240" w:lineRule="auto"/>
      </w:pPr>
      <w:r>
        <w:separator/>
      </w:r>
    </w:p>
  </w:footnote>
  <w:footnote w:type="continuationSeparator" w:id="0">
    <w:p w:rsidR="00C73081" w:rsidRDefault="00C73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3E2"/>
    <w:rsid w:val="002103E2"/>
    <w:rsid w:val="002F0C1E"/>
    <w:rsid w:val="00C7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E437"/>
  <w15:docId w15:val="{382CB8FB-5068-406B-81BB-DCCC9444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</w:style>
  <w:style w:type="paragraph" w:styleId="a4">
    <w:name w:val="header"/>
    <w:basedOn w:val="a"/>
    <w:link w:val="a5"/>
    <w:uiPriority w:val="99"/>
    <w:unhideWhenUsed/>
    <w:rsid w:val="002F0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Мирошников Владимир Сергеевич</cp:lastModifiedBy>
  <cp:revision>2</cp:revision>
  <dcterms:created xsi:type="dcterms:W3CDTF">2024-03-14T13:21:00Z</dcterms:created>
  <dcterms:modified xsi:type="dcterms:W3CDTF">2024-03-14T13:26:00Z</dcterms:modified>
</cp:coreProperties>
</file>