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21839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B21839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5E59DB">
        <w:t>5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E5E52">
        <w:rPr>
          <w:sz w:val="24"/>
        </w:rPr>
        <w:t>3</w:t>
      </w:r>
      <w:r>
        <w:rPr>
          <w:sz w:val="24"/>
        </w:rPr>
        <w:t xml:space="preserve"> курса </w:t>
      </w:r>
      <w:r w:rsidR="004E5E52">
        <w:rPr>
          <w:sz w:val="24"/>
        </w:rPr>
        <w:t>5</w:t>
      </w:r>
      <w:r>
        <w:rPr>
          <w:sz w:val="24"/>
        </w:rPr>
        <w:t xml:space="preserve"> семестра</w:t>
      </w:r>
    </w:p>
    <w:p w:rsidR="004835DD" w:rsidRDefault="002C4AF9">
      <w:pPr>
        <w:ind w:left="641" w:right="533"/>
        <w:jc w:val="center"/>
        <w:rPr>
          <w:sz w:val="24"/>
        </w:rPr>
      </w:pPr>
      <w:r>
        <w:rPr>
          <w:sz w:val="24"/>
        </w:rPr>
        <w:t xml:space="preserve"> 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E59DB">
        <w:rPr>
          <w:sz w:val="24"/>
        </w:rPr>
        <w:t>4</w:t>
      </w:r>
      <w:r>
        <w:rPr>
          <w:sz w:val="24"/>
        </w:rPr>
        <w:t>/202</w:t>
      </w:r>
      <w:r w:rsidR="005E59DB">
        <w:rPr>
          <w:sz w:val="24"/>
        </w:rPr>
        <w:t>5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4247C" w:rsidRPr="00F4247C" w:rsidRDefault="00F4247C">
      <w:pPr>
        <w:ind w:left="645" w:right="533"/>
        <w:jc w:val="center"/>
        <w:rPr>
          <w:b/>
          <w:i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B21839">
        <w:trPr>
          <w:trHeight w:val="680"/>
        </w:trPr>
        <w:tc>
          <w:tcPr>
            <w:tcW w:w="7399" w:type="dxa"/>
          </w:tcPr>
          <w:p w:rsidR="005119AF" w:rsidRPr="004D504D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D366FB" w:rsidTr="001C30DB">
        <w:trPr>
          <w:trHeight w:val="501"/>
        </w:trPr>
        <w:tc>
          <w:tcPr>
            <w:tcW w:w="7399" w:type="dxa"/>
          </w:tcPr>
          <w:p w:rsidR="005119AF" w:rsidRPr="00D366FB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D366FB">
              <w:rPr>
                <w:sz w:val="24"/>
              </w:rPr>
              <w:t>1.</w:t>
            </w:r>
            <w:r w:rsidRPr="00D366FB">
              <w:rPr>
                <w:spacing w:val="-2"/>
                <w:sz w:val="24"/>
              </w:rPr>
              <w:t xml:space="preserve"> </w:t>
            </w:r>
            <w:r w:rsidR="004E5E52" w:rsidRPr="00D366FB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D366FB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D366FB">
              <w:rPr>
                <w:sz w:val="24"/>
              </w:rPr>
              <w:t>Экзамен</w:t>
            </w:r>
          </w:p>
        </w:tc>
      </w:tr>
      <w:tr w:rsidR="005119AF" w:rsidRPr="00D366FB" w:rsidTr="001C30DB">
        <w:trPr>
          <w:trHeight w:val="552"/>
        </w:trPr>
        <w:tc>
          <w:tcPr>
            <w:tcW w:w="7399" w:type="dxa"/>
          </w:tcPr>
          <w:p w:rsidR="005119AF" w:rsidRPr="00D366FB" w:rsidRDefault="004D484C" w:rsidP="004E5E52">
            <w:pPr>
              <w:pStyle w:val="TableParagraph"/>
              <w:jc w:val="left"/>
              <w:rPr>
                <w:sz w:val="24"/>
              </w:rPr>
            </w:pPr>
            <w:r w:rsidRPr="00D366FB">
              <w:rPr>
                <w:sz w:val="24"/>
              </w:rPr>
              <w:t>2</w:t>
            </w:r>
            <w:r w:rsidR="005119AF" w:rsidRPr="00D366FB">
              <w:rPr>
                <w:sz w:val="24"/>
              </w:rPr>
              <w:t>.</w:t>
            </w:r>
            <w:r w:rsidR="005119AF" w:rsidRPr="00D366FB">
              <w:rPr>
                <w:spacing w:val="-2"/>
                <w:sz w:val="24"/>
              </w:rPr>
              <w:t xml:space="preserve"> </w:t>
            </w:r>
            <w:r w:rsidR="004E5E52" w:rsidRPr="00D366FB">
              <w:rPr>
                <w:sz w:val="24"/>
              </w:rPr>
              <w:t>Процессы и аппараты</w:t>
            </w:r>
            <w:r w:rsidR="00F4247C" w:rsidRPr="00D366FB">
              <w:rPr>
                <w:sz w:val="24"/>
              </w:rPr>
              <w:t xml:space="preserve"> химической технологии</w:t>
            </w:r>
            <w:r w:rsidR="004E5E52" w:rsidRPr="00D366FB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D366FB" w:rsidRDefault="004E5E52" w:rsidP="00D77C4F">
            <w:pPr>
              <w:pStyle w:val="TableParagraph"/>
              <w:ind w:left="252" w:right="250"/>
              <w:rPr>
                <w:sz w:val="24"/>
              </w:rPr>
            </w:pPr>
            <w:r w:rsidRPr="00D366FB">
              <w:rPr>
                <w:sz w:val="24"/>
              </w:rPr>
              <w:t>Экзамен</w:t>
            </w:r>
          </w:p>
        </w:tc>
      </w:tr>
      <w:tr w:rsidR="005119AF" w:rsidRPr="00D366FB" w:rsidTr="001C30DB">
        <w:trPr>
          <w:trHeight w:val="501"/>
        </w:trPr>
        <w:tc>
          <w:tcPr>
            <w:tcW w:w="7399" w:type="dxa"/>
          </w:tcPr>
          <w:p w:rsidR="005119AF" w:rsidRPr="00D366FB" w:rsidRDefault="004D484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D366FB">
              <w:rPr>
                <w:sz w:val="24"/>
              </w:rPr>
              <w:t>3</w:t>
            </w:r>
            <w:r w:rsidR="005119AF" w:rsidRPr="00D366FB">
              <w:rPr>
                <w:sz w:val="24"/>
              </w:rPr>
              <w:t>.</w:t>
            </w:r>
            <w:r w:rsidR="005119AF" w:rsidRPr="00D366FB">
              <w:rPr>
                <w:spacing w:val="-1"/>
                <w:sz w:val="24"/>
              </w:rPr>
              <w:t xml:space="preserve"> </w:t>
            </w:r>
            <w:r w:rsidR="004E5E52" w:rsidRPr="00D366FB">
              <w:rPr>
                <w:spacing w:val="-1"/>
                <w:sz w:val="24"/>
              </w:rPr>
              <w:t>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D366FB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D366FB">
              <w:rPr>
                <w:sz w:val="24"/>
              </w:rPr>
              <w:t>Зачет</w:t>
            </w:r>
            <w:r w:rsidRPr="00D366FB">
              <w:rPr>
                <w:spacing w:val="-2"/>
                <w:sz w:val="24"/>
              </w:rPr>
              <w:t xml:space="preserve"> </w:t>
            </w:r>
            <w:r w:rsidRPr="00D366FB">
              <w:rPr>
                <w:sz w:val="24"/>
              </w:rPr>
              <w:t>с</w:t>
            </w:r>
          </w:p>
          <w:p w:rsidR="005119AF" w:rsidRPr="00D366FB" w:rsidRDefault="00B21839" w:rsidP="00B21839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D366FB">
              <w:rPr>
                <w:sz w:val="24"/>
              </w:rPr>
              <w:t>оценкой</w:t>
            </w:r>
          </w:p>
        </w:tc>
      </w:tr>
      <w:tr w:rsidR="005119AF" w:rsidRPr="00D366FB" w:rsidTr="001C30DB">
        <w:trPr>
          <w:trHeight w:val="498"/>
        </w:trPr>
        <w:tc>
          <w:tcPr>
            <w:tcW w:w="7399" w:type="dxa"/>
          </w:tcPr>
          <w:p w:rsidR="005119AF" w:rsidRPr="00D366FB" w:rsidRDefault="004D484C" w:rsidP="004E5E52">
            <w:pPr>
              <w:pStyle w:val="TableParagraph"/>
              <w:jc w:val="left"/>
              <w:rPr>
                <w:sz w:val="24"/>
              </w:rPr>
            </w:pPr>
            <w:r w:rsidRPr="00D366FB">
              <w:rPr>
                <w:sz w:val="24"/>
              </w:rPr>
              <w:t>4</w:t>
            </w:r>
            <w:r w:rsidR="005119AF" w:rsidRPr="00D366FB">
              <w:rPr>
                <w:sz w:val="24"/>
              </w:rPr>
              <w:t>.</w:t>
            </w:r>
            <w:r w:rsidR="005119AF" w:rsidRPr="00D366FB">
              <w:rPr>
                <w:spacing w:val="-2"/>
                <w:sz w:val="24"/>
              </w:rPr>
              <w:t xml:space="preserve"> </w:t>
            </w:r>
            <w:r w:rsidR="004E5E52" w:rsidRPr="00D366FB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D366FB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D366FB">
              <w:rPr>
                <w:sz w:val="24"/>
              </w:rPr>
              <w:t>Зачет</w:t>
            </w:r>
          </w:p>
        </w:tc>
      </w:tr>
      <w:tr w:rsidR="004E5E52" w:rsidRPr="00D366FB" w:rsidTr="001C30DB">
        <w:trPr>
          <w:trHeight w:val="553"/>
        </w:trPr>
        <w:tc>
          <w:tcPr>
            <w:tcW w:w="7399" w:type="dxa"/>
          </w:tcPr>
          <w:p w:rsidR="004E5E52" w:rsidRPr="00D366FB" w:rsidRDefault="004D484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D366FB">
              <w:rPr>
                <w:sz w:val="24"/>
              </w:rPr>
              <w:t>5</w:t>
            </w:r>
            <w:r w:rsidR="004E5E52" w:rsidRPr="00D366FB">
              <w:rPr>
                <w:sz w:val="24"/>
              </w:rPr>
              <w:t xml:space="preserve">. </w:t>
            </w:r>
            <w:r w:rsidR="00F4247C" w:rsidRPr="00D366FB">
              <w:rPr>
                <w:sz w:val="24"/>
              </w:rPr>
              <w:t>Основы квантовой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D366FB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D366FB">
              <w:rPr>
                <w:sz w:val="24"/>
              </w:rPr>
              <w:t>Зачет</w:t>
            </w:r>
            <w:r w:rsidRPr="00D366FB">
              <w:rPr>
                <w:spacing w:val="-2"/>
                <w:sz w:val="24"/>
              </w:rPr>
              <w:t xml:space="preserve"> </w:t>
            </w:r>
            <w:r w:rsidRPr="00D366FB">
              <w:rPr>
                <w:sz w:val="24"/>
              </w:rPr>
              <w:t>с</w:t>
            </w:r>
          </w:p>
          <w:p w:rsidR="004E5E52" w:rsidRPr="00D366FB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  <w:lang w:val="en-US"/>
              </w:rPr>
            </w:pPr>
            <w:r w:rsidRPr="00D366FB">
              <w:rPr>
                <w:sz w:val="24"/>
              </w:rPr>
              <w:t>оценкой</w:t>
            </w:r>
          </w:p>
        </w:tc>
      </w:tr>
      <w:tr w:rsidR="005E59DB" w:rsidRPr="00B21839" w:rsidTr="001C30DB">
        <w:trPr>
          <w:trHeight w:val="553"/>
        </w:trPr>
        <w:tc>
          <w:tcPr>
            <w:tcW w:w="7399" w:type="dxa"/>
          </w:tcPr>
          <w:p w:rsidR="005E59DB" w:rsidRPr="00D366FB" w:rsidRDefault="005E59DB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D366FB">
              <w:rPr>
                <w:sz w:val="24"/>
              </w:rPr>
              <w:t xml:space="preserve">6. Правоведение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E59DB" w:rsidRPr="00B21839" w:rsidRDefault="005E59DB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D366FB">
              <w:rPr>
                <w:sz w:val="24"/>
              </w:rPr>
              <w:t>Зачет</w:t>
            </w:r>
          </w:p>
        </w:tc>
      </w:tr>
    </w:tbl>
    <w:p w:rsidR="002C4AF9" w:rsidRDefault="002C4AF9" w:rsidP="002C4AF9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2C4AF9" w:rsidRDefault="002C4AF9" w:rsidP="002C4AF9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8-499-978-85-25</w:t>
      </w:r>
    </w:p>
    <w:p w:rsidR="002C4AF9" w:rsidRDefault="002C4AF9" w:rsidP="002C4AF9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2C4AF9" w:rsidRDefault="002C4AF9" w:rsidP="002C4AF9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</w:t>
      </w:r>
      <w:r w:rsidR="005E59DB">
        <w:t>4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</w:t>
      </w:r>
      <w:r w:rsidR="005E59DB">
        <w:t>4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2C4AF9" w:rsidRDefault="002C4AF9" w:rsidP="002C4AF9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2C4AF9" w:rsidRDefault="002C4AF9" w:rsidP="002C4AF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2C4AF9" w:rsidRDefault="002C4AF9" w:rsidP="002C4AF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2C4AF9" w:rsidRDefault="002C4AF9" w:rsidP="002C4AF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5E59DB">
        <w:rPr>
          <w:sz w:val="28"/>
        </w:rPr>
        <w:t>4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2C4AF9" w:rsidRDefault="002C4AF9" w:rsidP="002C4AF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</w:p>
    <w:p w:rsidR="002C4AF9" w:rsidRPr="005C7F79" w:rsidRDefault="002C4AF9" w:rsidP="002C4AF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</w:p>
    <w:p w:rsidR="002C4AF9" w:rsidRPr="005C7F79" w:rsidRDefault="002C4AF9" w:rsidP="002C4AF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2C4AF9" w:rsidRDefault="002C4AF9" w:rsidP="002C4AF9">
      <w:pPr>
        <w:pStyle w:val="a3"/>
        <w:rPr>
          <w:sz w:val="28"/>
        </w:rPr>
      </w:pPr>
    </w:p>
    <w:p w:rsidR="002C4AF9" w:rsidRDefault="002C4AF9" w:rsidP="002C4AF9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2C4AF9" w:rsidRDefault="002C4AF9" w:rsidP="002C4AF9">
      <w:pPr>
        <w:pStyle w:val="a3"/>
        <w:rPr>
          <w:sz w:val="20"/>
        </w:rPr>
      </w:pPr>
    </w:p>
    <w:p w:rsidR="002C4AF9" w:rsidRDefault="002C4AF9" w:rsidP="002C4AF9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B21839" w:rsidRDefault="002C4AF9" w:rsidP="002C4AF9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B21839" w:rsidSect="002C4AF9">
      <w:type w:val="continuous"/>
      <w:pgSz w:w="11910" w:h="16840"/>
      <w:pgMar w:top="1276" w:right="740" w:bottom="567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C30DB"/>
    <w:rsid w:val="002C4AF9"/>
    <w:rsid w:val="004835DD"/>
    <w:rsid w:val="004D484C"/>
    <w:rsid w:val="004D504D"/>
    <w:rsid w:val="004E5E52"/>
    <w:rsid w:val="005119AF"/>
    <w:rsid w:val="00591E9F"/>
    <w:rsid w:val="005E59DB"/>
    <w:rsid w:val="0096516C"/>
    <w:rsid w:val="009F722D"/>
    <w:rsid w:val="00B21839"/>
    <w:rsid w:val="00BE06BD"/>
    <w:rsid w:val="00D366FB"/>
    <w:rsid w:val="00D77C4F"/>
    <w:rsid w:val="00ED2E55"/>
    <w:rsid w:val="00EE3ECB"/>
    <w:rsid w:val="00EF6F1F"/>
    <w:rsid w:val="00F4247C"/>
    <w:rsid w:val="00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10</cp:revision>
  <dcterms:created xsi:type="dcterms:W3CDTF">2021-10-22T09:07:00Z</dcterms:created>
  <dcterms:modified xsi:type="dcterms:W3CDTF">2024-11-05T13:25:00Z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