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EF1A7" w14:textId="77777777" w:rsidR="001E742D" w:rsidRDefault="001E742D" w:rsidP="001E742D">
      <w:pPr>
        <w:tabs>
          <w:tab w:val="left" w:pos="5954"/>
        </w:tabs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10</w:t>
      </w:r>
    </w:p>
    <w:p w14:paraId="1B994340" w14:textId="77777777" w:rsidR="001E742D" w:rsidRDefault="001E742D" w:rsidP="001E742D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приказу______________</w:t>
      </w:r>
    </w:p>
    <w:p w14:paraId="61B5AED6" w14:textId="709C2904" w:rsidR="001E742D" w:rsidRPr="00F02752" w:rsidRDefault="001E742D" w:rsidP="001E742D">
      <w:pPr>
        <w:spacing w:after="0"/>
        <w:ind w:left="6088" w:righ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«____»_______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2022 г</w:t>
      </w:r>
    </w:p>
    <w:p w14:paraId="1201379D" w14:textId="77777777" w:rsidR="001E742D" w:rsidRDefault="001E742D" w:rsidP="001E742D">
      <w:pPr>
        <w:spacing w:after="0" w:line="272" w:lineRule="auto"/>
        <w:ind w:right="1313"/>
        <w:rPr>
          <w:rFonts w:ascii="Times New Roman" w:hAnsi="Times New Roman"/>
          <w:b/>
          <w:sz w:val="28"/>
          <w:szCs w:val="28"/>
        </w:rPr>
      </w:pPr>
    </w:p>
    <w:p w14:paraId="53BF3CC7" w14:textId="77777777" w:rsidR="001E742D" w:rsidRDefault="001E742D" w:rsidP="001E742D">
      <w:pPr>
        <w:spacing w:after="0" w:line="272" w:lineRule="auto"/>
        <w:ind w:right="1313"/>
        <w:rPr>
          <w:rFonts w:ascii="Times New Roman" w:hAnsi="Times New Roman"/>
          <w:b/>
          <w:sz w:val="28"/>
          <w:szCs w:val="28"/>
        </w:rPr>
      </w:pPr>
    </w:p>
    <w:p w14:paraId="6A8B87B7" w14:textId="77777777" w:rsidR="001E742D" w:rsidRDefault="001E742D" w:rsidP="001E742D">
      <w:pPr>
        <w:spacing w:after="0" w:line="272" w:lineRule="auto"/>
        <w:ind w:right="1313"/>
        <w:rPr>
          <w:rFonts w:ascii="Times New Roman" w:hAnsi="Times New Roman"/>
          <w:b/>
          <w:sz w:val="28"/>
          <w:szCs w:val="28"/>
        </w:rPr>
      </w:pPr>
    </w:p>
    <w:p w14:paraId="05E26721" w14:textId="77777777" w:rsidR="001E742D" w:rsidRPr="00F02752" w:rsidRDefault="001E742D" w:rsidP="001E742D">
      <w:pPr>
        <w:spacing w:after="0" w:line="272" w:lineRule="auto"/>
        <w:ind w:left="2076" w:right="1313"/>
        <w:jc w:val="center"/>
        <w:rPr>
          <w:rFonts w:ascii="Times New Roman" w:hAnsi="Times New Roman"/>
          <w:b/>
          <w:sz w:val="28"/>
          <w:szCs w:val="28"/>
        </w:rPr>
      </w:pPr>
      <w:r w:rsidRPr="00F0275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орядок заполнения форм документов</w:t>
      </w:r>
      <w:r w:rsidRPr="00F02752">
        <w:rPr>
          <w:rFonts w:ascii="Times New Roman" w:hAnsi="Times New Roman"/>
          <w:b/>
          <w:sz w:val="28"/>
          <w:szCs w:val="28"/>
        </w:rPr>
        <w:t>.</w:t>
      </w:r>
    </w:p>
    <w:p w14:paraId="599B02D3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2752">
        <w:rPr>
          <w:rFonts w:ascii="Times New Roman" w:hAnsi="Times New Roman"/>
          <w:b/>
          <w:sz w:val="28"/>
          <w:szCs w:val="28"/>
        </w:rPr>
        <w:t>1. Персональная надбавка</w:t>
      </w:r>
      <w:r>
        <w:rPr>
          <w:rFonts w:ascii="Times New Roman" w:hAnsi="Times New Roman"/>
          <w:b/>
          <w:sz w:val="28"/>
          <w:szCs w:val="28"/>
        </w:rPr>
        <w:t xml:space="preserve"> (Приложение №1)</w:t>
      </w:r>
    </w:p>
    <w:p w14:paraId="2AC84E71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</w:t>
      </w:r>
      <w:r w:rsidRPr="00F02752">
        <w:rPr>
          <w:rFonts w:ascii="Times New Roman" w:hAnsi="Times New Roman"/>
          <w:sz w:val="28"/>
          <w:szCs w:val="28"/>
        </w:rPr>
        <w:t xml:space="preserve"> персональной надбавки </w:t>
      </w:r>
      <w:r>
        <w:rPr>
          <w:rFonts w:ascii="Times New Roman" w:hAnsi="Times New Roman"/>
          <w:sz w:val="28"/>
          <w:szCs w:val="28"/>
        </w:rPr>
        <w:t>устанавливается</w:t>
      </w:r>
      <w:r w:rsidRPr="00F02752">
        <w:rPr>
          <w:rFonts w:ascii="Times New Roman" w:hAnsi="Times New Roman"/>
          <w:sz w:val="28"/>
          <w:szCs w:val="28"/>
        </w:rPr>
        <w:t xml:space="preserve"> исходя из сложности и специфики выполнения должностных обязанностей. Показатели размера надбавки не должны отражать параметры, включаемые в надбавку за качество</w:t>
      </w:r>
      <w:r>
        <w:rPr>
          <w:rFonts w:ascii="Times New Roman" w:hAnsi="Times New Roman"/>
          <w:sz w:val="28"/>
          <w:szCs w:val="28"/>
        </w:rPr>
        <w:t>,</w:t>
      </w:r>
      <w:r w:rsidRPr="00F02752">
        <w:rPr>
          <w:rFonts w:ascii="Times New Roman" w:hAnsi="Times New Roman"/>
          <w:sz w:val="28"/>
          <w:szCs w:val="28"/>
        </w:rPr>
        <w:t xml:space="preserve"> интенсивность труда, дополнительный объем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Pr="00F02752">
        <w:rPr>
          <w:rFonts w:ascii="Times New Roman" w:hAnsi="Times New Roman"/>
          <w:sz w:val="28"/>
          <w:szCs w:val="28"/>
        </w:rPr>
        <w:t xml:space="preserve">. Расчет показателей персональной надбавки определяется для каждого </w:t>
      </w:r>
      <w:r>
        <w:rPr>
          <w:rFonts w:ascii="Times New Roman" w:hAnsi="Times New Roman"/>
          <w:sz w:val="28"/>
          <w:szCs w:val="28"/>
        </w:rPr>
        <w:t>работника</w:t>
      </w:r>
      <w:r w:rsidRPr="00F02752">
        <w:rPr>
          <w:rFonts w:ascii="Times New Roman" w:hAnsi="Times New Roman"/>
          <w:sz w:val="28"/>
          <w:szCs w:val="28"/>
        </w:rPr>
        <w:t xml:space="preserve"> индивидуально, и отражает объем работ, предусмотренных задачами структурного подразделения.</w:t>
      </w:r>
    </w:p>
    <w:p w14:paraId="61760D34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 на установление п</w:t>
      </w:r>
      <w:r w:rsidRPr="009B382F">
        <w:rPr>
          <w:rFonts w:ascii="Times New Roman" w:hAnsi="Times New Roman"/>
          <w:sz w:val="28"/>
          <w:szCs w:val="28"/>
        </w:rPr>
        <w:t>ерсональн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9B382F">
        <w:rPr>
          <w:rFonts w:ascii="Times New Roman" w:hAnsi="Times New Roman"/>
          <w:sz w:val="28"/>
          <w:szCs w:val="28"/>
        </w:rPr>
        <w:t>надбавк</w:t>
      </w:r>
      <w:r>
        <w:rPr>
          <w:rFonts w:ascii="Times New Roman" w:hAnsi="Times New Roman"/>
          <w:sz w:val="28"/>
          <w:szCs w:val="28"/>
        </w:rPr>
        <w:t xml:space="preserve">и должна быть представлена в Финансовый департамент (каб.295) не позднее трех календарных дней с момента приема нового работника, </w:t>
      </w:r>
      <w:r w:rsidRPr="009B382F">
        <w:rPr>
          <w:rFonts w:ascii="Times New Roman" w:hAnsi="Times New Roman"/>
          <w:sz w:val="28"/>
          <w:szCs w:val="28"/>
        </w:rPr>
        <w:t xml:space="preserve">устанавливается сроком </w:t>
      </w:r>
      <w:r>
        <w:rPr>
          <w:rFonts w:ascii="Times New Roman" w:hAnsi="Times New Roman"/>
          <w:sz w:val="28"/>
          <w:szCs w:val="28"/>
        </w:rPr>
        <w:t xml:space="preserve">не более чем </w:t>
      </w:r>
      <w:r w:rsidRPr="009B382F">
        <w:rPr>
          <w:rFonts w:ascii="Times New Roman" w:hAnsi="Times New Roman"/>
          <w:sz w:val="28"/>
          <w:szCs w:val="28"/>
        </w:rPr>
        <w:t>на один календарный год, и прекращает свое действие 31 декабря текущего года</w:t>
      </w:r>
      <w:r>
        <w:rPr>
          <w:rFonts w:ascii="Times New Roman" w:hAnsi="Times New Roman"/>
          <w:sz w:val="28"/>
          <w:szCs w:val="28"/>
        </w:rPr>
        <w:t>.</w:t>
      </w:r>
    </w:p>
    <w:p w14:paraId="08E58106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403063">
        <w:rPr>
          <w:rFonts w:ascii="Times New Roman" w:hAnsi="Times New Roman"/>
          <w:sz w:val="28"/>
          <w:szCs w:val="28"/>
        </w:rPr>
        <w:t>Финансовый департамент проверяет размер по установленному плановому фонду оплаты труда по указанной должности.</w:t>
      </w:r>
    </w:p>
    <w:p w14:paraId="679383B1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01443562"/>
      <w:r>
        <w:rPr>
          <w:rFonts w:ascii="Times New Roman" w:hAnsi="Times New Roman"/>
          <w:sz w:val="28"/>
          <w:szCs w:val="28"/>
        </w:rPr>
        <w:t xml:space="preserve">Служебная записка на персональную надбавку: </w:t>
      </w:r>
    </w:p>
    <w:p w14:paraId="21300634" w14:textId="77777777" w:rsidR="001E742D" w:rsidRDefault="001E742D" w:rsidP="001E742D">
      <w:pPr>
        <w:spacing w:after="13" w:line="271" w:lineRule="auto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рамках проекта/договора и т.д., должна быть согласована в обязательном порядке работником </w:t>
      </w:r>
      <w:r w:rsidRPr="001905F1">
        <w:rPr>
          <w:rFonts w:ascii="Times New Roman" w:hAnsi="Times New Roman"/>
          <w:sz w:val="28"/>
          <w:szCs w:val="28"/>
        </w:rPr>
        <w:t>Научно-исследовательск</w:t>
      </w:r>
      <w:r>
        <w:rPr>
          <w:rFonts w:ascii="Times New Roman" w:hAnsi="Times New Roman"/>
          <w:sz w:val="28"/>
          <w:szCs w:val="28"/>
        </w:rPr>
        <w:t>ой</w:t>
      </w:r>
      <w:r w:rsidRPr="001905F1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1905F1">
        <w:rPr>
          <w:rFonts w:ascii="Times New Roman" w:hAnsi="Times New Roman"/>
          <w:sz w:val="28"/>
          <w:szCs w:val="28"/>
        </w:rPr>
        <w:t xml:space="preserve"> (на правах Управления)</w:t>
      </w:r>
      <w:r>
        <w:rPr>
          <w:rFonts w:ascii="Times New Roman" w:hAnsi="Times New Roman"/>
          <w:sz w:val="28"/>
          <w:szCs w:val="28"/>
        </w:rPr>
        <w:t>.</w:t>
      </w:r>
      <w:bookmarkEnd w:id="1"/>
    </w:p>
    <w:p w14:paraId="4A6AB7C1" w14:textId="77777777" w:rsidR="001E742D" w:rsidRPr="009B382F" w:rsidRDefault="001E742D" w:rsidP="001E742D">
      <w:pPr>
        <w:spacing w:after="13" w:line="271" w:lineRule="auto"/>
        <w:ind w:right="11"/>
        <w:jc w:val="both"/>
        <w:rPr>
          <w:rFonts w:ascii="Times New Roman" w:hAnsi="Times New Roman"/>
          <w:sz w:val="28"/>
          <w:szCs w:val="28"/>
        </w:rPr>
      </w:pPr>
      <w:bookmarkStart w:id="2" w:name="_Hlk107302365"/>
      <w:r>
        <w:rPr>
          <w:rFonts w:ascii="Times New Roman" w:hAnsi="Times New Roman"/>
          <w:sz w:val="28"/>
          <w:szCs w:val="28"/>
        </w:rPr>
        <w:t xml:space="preserve">- в рамках программы Приоритет 2030 должна быть согласована в обязательном порядке ответственным работником </w:t>
      </w:r>
      <w:r w:rsidRPr="00403063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403063">
        <w:rPr>
          <w:rFonts w:ascii="Times New Roman" w:hAnsi="Times New Roman"/>
          <w:sz w:val="28"/>
          <w:szCs w:val="28"/>
        </w:rPr>
        <w:t xml:space="preserve"> "Проектный офис "Приоритет 2030"</w:t>
      </w:r>
      <w:r>
        <w:rPr>
          <w:rFonts w:ascii="Times New Roman" w:hAnsi="Times New Roman"/>
          <w:sz w:val="28"/>
          <w:szCs w:val="28"/>
        </w:rPr>
        <w:t>.</w:t>
      </w:r>
    </w:p>
    <w:p w14:paraId="7B185029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bookmarkStart w:id="3" w:name="_Hlk107302132"/>
      <w:bookmarkEnd w:id="2"/>
      <w:r w:rsidRPr="009B382F">
        <w:rPr>
          <w:rFonts w:ascii="Times New Roman" w:hAnsi="Times New Roman"/>
          <w:sz w:val="28"/>
          <w:szCs w:val="28"/>
        </w:rPr>
        <w:t xml:space="preserve">Служебные записки без </w:t>
      </w:r>
      <w:r>
        <w:rPr>
          <w:rFonts w:ascii="Times New Roman" w:hAnsi="Times New Roman"/>
          <w:sz w:val="28"/>
          <w:szCs w:val="28"/>
        </w:rPr>
        <w:t xml:space="preserve">указания </w:t>
      </w:r>
      <w:r w:rsidRPr="009B382F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составления</w:t>
      </w:r>
      <w:r w:rsidRPr="009B382F">
        <w:rPr>
          <w:rFonts w:ascii="Times New Roman" w:hAnsi="Times New Roman"/>
          <w:sz w:val="28"/>
          <w:szCs w:val="28"/>
        </w:rPr>
        <w:t xml:space="preserve"> и подписи руководителя структурного подразделения не принимаются</w:t>
      </w:r>
      <w:r>
        <w:rPr>
          <w:rFonts w:ascii="Times New Roman" w:hAnsi="Times New Roman"/>
          <w:sz w:val="28"/>
          <w:szCs w:val="28"/>
        </w:rPr>
        <w:t>.</w:t>
      </w:r>
    </w:p>
    <w:p w14:paraId="6EC8280F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9B382F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кадровом </w:t>
      </w:r>
      <w:r w:rsidRPr="009B382F">
        <w:rPr>
          <w:rFonts w:ascii="Times New Roman" w:hAnsi="Times New Roman"/>
          <w:sz w:val="28"/>
          <w:szCs w:val="28"/>
        </w:rPr>
        <w:t xml:space="preserve">переводе </w:t>
      </w:r>
      <w:r>
        <w:rPr>
          <w:rFonts w:ascii="Times New Roman" w:hAnsi="Times New Roman"/>
          <w:sz w:val="28"/>
          <w:szCs w:val="28"/>
        </w:rPr>
        <w:t xml:space="preserve">работника </w:t>
      </w:r>
      <w:r w:rsidRPr="009B382F">
        <w:rPr>
          <w:rFonts w:ascii="Times New Roman" w:hAnsi="Times New Roman"/>
          <w:sz w:val="28"/>
          <w:szCs w:val="28"/>
        </w:rPr>
        <w:t xml:space="preserve">персональная надбавка 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сохраняется</w:t>
      </w:r>
      <w:r w:rsidRPr="009B382F">
        <w:rPr>
          <w:rFonts w:ascii="Times New Roman" w:hAnsi="Times New Roman"/>
          <w:sz w:val="28"/>
          <w:szCs w:val="28"/>
        </w:rPr>
        <w:t>.</w:t>
      </w:r>
    </w:p>
    <w:bookmarkEnd w:id="3"/>
    <w:p w14:paraId="0FB5A856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Надбавка за дополнительный объем работы (Приложение №2)</w:t>
      </w:r>
    </w:p>
    <w:p w14:paraId="47079979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Выплаты за дополнительный объем работы производятся в рамках выполненных работ по проектам, грантам, хозяйственным договорам и т.д. </w:t>
      </w:r>
    </w:p>
    <w:p w14:paraId="09979392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служебной записке в 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 «Обоснование»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 быть указано подробное описание вида работ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17050F00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для работников категории 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Профессорско-преподавательск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E247D8">
        <w:t xml:space="preserve"> 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ание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работ, выполненны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сверх должностных обязанностей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затраченного рабочего времени на указанный объем работ.</w:t>
      </w:r>
    </w:p>
    <w:p w14:paraId="381D2700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работников категории 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Научные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работники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т.ч. 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научные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сотрудники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):</w:t>
      </w:r>
      <w:r w:rsidRPr="00E247D8">
        <w:t xml:space="preserve"> 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указывается конкретный вид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объем 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 в соответствии с предметом договора, гранта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т.п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16E0716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работников категории 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Прочий персонал (административно-управленческий, административно-хозяйственный и другие категории, не относящиеся к профессорско-преподавательскому составу и научным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работникам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(научным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сотрудникам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))</w:t>
      </w:r>
      <w:r w:rsidRPr="00E247D8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подробно описывается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обоснование необходимости и фактически выполненный 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предусмотренный 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инструкци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ей.</w:t>
      </w:r>
    </w:p>
    <w:p w14:paraId="0512B9E7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Служебная записка на выплаты в рамках проекта/договора и т.д., должна быть согласована в обязательном порядке работником </w:t>
      </w:r>
      <w:r w:rsidRPr="001905F1">
        <w:rPr>
          <w:rFonts w:ascii="Times New Roman" w:hAnsi="Times New Roman"/>
          <w:sz w:val="28"/>
          <w:szCs w:val="28"/>
        </w:rPr>
        <w:t>Научно-исследовательск</w:t>
      </w:r>
      <w:r>
        <w:rPr>
          <w:rFonts w:ascii="Times New Roman" w:hAnsi="Times New Roman"/>
          <w:sz w:val="28"/>
          <w:szCs w:val="28"/>
        </w:rPr>
        <w:t>ой</w:t>
      </w:r>
      <w:r w:rsidRPr="001905F1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1905F1">
        <w:rPr>
          <w:rFonts w:ascii="Times New Roman" w:hAnsi="Times New Roman"/>
          <w:sz w:val="28"/>
          <w:szCs w:val="28"/>
        </w:rPr>
        <w:t xml:space="preserve"> (на правах Управления)</w:t>
      </w:r>
      <w:r>
        <w:rPr>
          <w:rFonts w:ascii="Times New Roman" w:hAnsi="Times New Roman"/>
          <w:sz w:val="28"/>
          <w:szCs w:val="28"/>
        </w:rPr>
        <w:t xml:space="preserve">, в рамках программы Приоритет 2030 в обязательном порядке ответственным работником </w:t>
      </w:r>
      <w:r w:rsidRPr="00403063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403063">
        <w:rPr>
          <w:rFonts w:ascii="Times New Roman" w:hAnsi="Times New Roman"/>
          <w:sz w:val="28"/>
          <w:szCs w:val="28"/>
        </w:rPr>
        <w:t xml:space="preserve"> "Проектный офис "Приоритет 2030"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A727D67" w14:textId="77777777" w:rsidR="001E742D" w:rsidRPr="00746D46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70226D">
        <w:rPr>
          <w:rFonts w:ascii="Times New Roman" w:hAnsi="Times New Roman"/>
          <w:sz w:val="28"/>
          <w:szCs w:val="28"/>
        </w:rPr>
        <w:t xml:space="preserve">Список должностных лиц, </w:t>
      </w:r>
      <w:r>
        <w:rPr>
          <w:rFonts w:ascii="Times New Roman" w:hAnsi="Times New Roman"/>
          <w:sz w:val="28"/>
          <w:szCs w:val="28"/>
        </w:rPr>
        <w:t>по вышеуказанному виду выплаты</w:t>
      </w:r>
      <w:r w:rsidRPr="0070226D">
        <w:rPr>
          <w:rFonts w:ascii="Times New Roman" w:hAnsi="Times New Roman"/>
          <w:sz w:val="28"/>
          <w:szCs w:val="28"/>
        </w:rPr>
        <w:t xml:space="preserve"> должен быть подтвержден приказом о создании рабочей группы (в случаях, предусматривающих ее создание).</w:t>
      </w:r>
    </w:p>
    <w:p w14:paraId="5541B1E2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70226D">
        <w:rPr>
          <w:rFonts w:ascii="Times New Roman" w:hAnsi="Times New Roman"/>
          <w:sz w:val="28"/>
          <w:szCs w:val="28"/>
        </w:rPr>
        <w:t>В случае изменений в рабоч</w:t>
      </w:r>
      <w:r>
        <w:rPr>
          <w:rFonts w:ascii="Times New Roman" w:hAnsi="Times New Roman"/>
          <w:sz w:val="28"/>
          <w:szCs w:val="28"/>
        </w:rPr>
        <w:t>ей</w:t>
      </w:r>
      <w:r w:rsidRPr="0070226D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е (исключение, включение нового работника)</w:t>
      </w:r>
      <w:r w:rsidRPr="0070226D">
        <w:rPr>
          <w:rFonts w:ascii="Times New Roman" w:hAnsi="Times New Roman"/>
          <w:sz w:val="28"/>
          <w:szCs w:val="28"/>
        </w:rPr>
        <w:t>, необходимо внести изменения в действующий приказ по</w:t>
      </w:r>
      <w:r>
        <w:rPr>
          <w:rFonts w:ascii="Times New Roman" w:hAnsi="Times New Roman"/>
          <w:sz w:val="28"/>
          <w:szCs w:val="28"/>
        </w:rPr>
        <w:t xml:space="preserve"> составу</w:t>
      </w:r>
      <w:r w:rsidRPr="0070226D">
        <w:rPr>
          <w:rFonts w:ascii="Times New Roman" w:hAnsi="Times New Roman"/>
          <w:sz w:val="28"/>
          <w:szCs w:val="28"/>
        </w:rPr>
        <w:t xml:space="preserve"> рабочей групп</w:t>
      </w:r>
      <w:r>
        <w:rPr>
          <w:rFonts w:ascii="Times New Roman" w:hAnsi="Times New Roman"/>
          <w:sz w:val="28"/>
          <w:szCs w:val="28"/>
        </w:rPr>
        <w:t>ы</w:t>
      </w:r>
      <w:r w:rsidRPr="0070226D">
        <w:rPr>
          <w:rFonts w:ascii="Times New Roman" w:hAnsi="Times New Roman"/>
          <w:sz w:val="28"/>
          <w:szCs w:val="28"/>
        </w:rPr>
        <w:t>.</w:t>
      </w:r>
    </w:p>
    <w:p w14:paraId="5452004B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Служебная записка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выплату предоставляется </w:t>
      </w:r>
      <w:r w:rsidRPr="00F02752">
        <w:rPr>
          <w:rFonts w:ascii="Times New Roman" w:hAnsi="Times New Roman"/>
          <w:sz w:val="28"/>
          <w:szCs w:val="28"/>
        </w:rPr>
        <w:t>в Финансовый департамент не позднее 16 числа текущего месяца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295)</w:t>
      </w:r>
      <w:r w:rsidRPr="00F02752">
        <w:rPr>
          <w:rFonts w:ascii="Times New Roman" w:hAnsi="Times New Roman"/>
          <w:sz w:val="28"/>
          <w:szCs w:val="28"/>
        </w:rPr>
        <w:t>.</w:t>
      </w:r>
    </w:p>
    <w:p w14:paraId="68E22B3D" w14:textId="77777777" w:rsidR="001E742D" w:rsidRPr="005F3D93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9B382F">
        <w:rPr>
          <w:rFonts w:ascii="Times New Roman" w:hAnsi="Times New Roman"/>
          <w:sz w:val="28"/>
          <w:szCs w:val="28"/>
        </w:rPr>
        <w:t xml:space="preserve">Служебные записки без </w:t>
      </w:r>
      <w:r>
        <w:rPr>
          <w:rFonts w:ascii="Times New Roman" w:hAnsi="Times New Roman"/>
          <w:sz w:val="28"/>
          <w:szCs w:val="28"/>
        </w:rPr>
        <w:t xml:space="preserve">указания </w:t>
      </w:r>
      <w:r w:rsidRPr="009B382F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составления</w:t>
      </w:r>
      <w:r w:rsidRPr="009B382F">
        <w:rPr>
          <w:rFonts w:ascii="Times New Roman" w:hAnsi="Times New Roman"/>
          <w:sz w:val="28"/>
          <w:szCs w:val="28"/>
        </w:rPr>
        <w:t xml:space="preserve"> и подписи руководителя структурного подразделения не принимаются.</w:t>
      </w:r>
    </w:p>
    <w:p w14:paraId="47A1B5E0" w14:textId="77777777" w:rsidR="001E742D" w:rsidRPr="001905F1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кадровом 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переводе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работника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надбавка за дополнительный объем работ не сохраняется.</w:t>
      </w:r>
    </w:p>
    <w:p w14:paraId="21CB2FBD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0275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Надбавка за качество выполняемых работ (Приложение №3)</w:t>
      </w:r>
    </w:p>
    <w:p w14:paraId="0AF32594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Выплата надбавки назначается в текущем периоде за истекший. </w:t>
      </w:r>
    </w:p>
    <w:p w14:paraId="2CF54FEC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служебной записке за качество выполняемых работ в г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«Обоснование» </w:t>
      </w:r>
      <w:r w:rsidRPr="00583309">
        <w:rPr>
          <w:rFonts w:ascii="Times New Roman" w:eastAsia="Times New Roman" w:hAnsi="Times New Roman"/>
          <w:sz w:val="28"/>
          <w:szCs w:val="28"/>
          <w:lang w:eastAsia="ru-RU"/>
        </w:rPr>
        <w:t>должн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отражать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параметры, характеризующие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расширенный перечень и 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выполненных работ, в отношении действующей должностной инструкции.</w:t>
      </w:r>
      <w:r w:rsidRPr="00C308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A07CA34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_Hlk107324008"/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Служебная записка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выплату предоставляется </w:t>
      </w:r>
      <w:r w:rsidRPr="00F02752">
        <w:rPr>
          <w:rFonts w:ascii="Times New Roman" w:hAnsi="Times New Roman"/>
          <w:sz w:val="28"/>
          <w:szCs w:val="28"/>
        </w:rPr>
        <w:t>в Финансовый департамент не позднее 16 числа текущего месяца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295)</w:t>
      </w:r>
      <w:r w:rsidRPr="00F02752">
        <w:rPr>
          <w:rFonts w:ascii="Times New Roman" w:hAnsi="Times New Roman"/>
          <w:sz w:val="28"/>
          <w:szCs w:val="28"/>
        </w:rPr>
        <w:t>.</w:t>
      </w:r>
    </w:p>
    <w:p w14:paraId="77E512F1" w14:textId="77777777" w:rsidR="001E742D" w:rsidRPr="004932C5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9B382F">
        <w:rPr>
          <w:rFonts w:ascii="Times New Roman" w:hAnsi="Times New Roman"/>
          <w:sz w:val="28"/>
          <w:szCs w:val="28"/>
        </w:rPr>
        <w:t xml:space="preserve">Служебные записки без </w:t>
      </w:r>
      <w:r>
        <w:rPr>
          <w:rFonts w:ascii="Times New Roman" w:hAnsi="Times New Roman"/>
          <w:sz w:val="28"/>
          <w:szCs w:val="28"/>
        </w:rPr>
        <w:t xml:space="preserve">указания </w:t>
      </w:r>
      <w:r w:rsidRPr="009B382F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составления</w:t>
      </w:r>
      <w:r w:rsidRPr="009B382F">
        <w:rPr>
          <w:rFonts w:ascii="Times New Roman" w:hAnsi="Times New Roman"/>
          <w:sz w:val="28"/>
          <w:szCs w:val="28"/>
        </w:rPr>
        <w:t xml:space="preserve"> и подписи руководителя структурного подразделения не принимаются.</w:t>
      </w:r>
    </w:p>
    <w:bookmarkEnd w:id="4"/>
    <w:p w14:paraId="2A149087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F02752">
        <w:rPr>
          <w:rFonts w:ascii="Times New Roman" w:hAnsi="Times New Roman"/>
          <w:b/>
          <w:sz w:val="28"/>
          <w:szCs w:val="28"/>
        </w:rPr>
        <w:t>. Надбавк</w:t>
      </w:r>
      <w:r>
        <w:rPr>
          <w:rFonts w:ascii="Times New Roman" w:hAnsi="Times New Roman"/>
          <w:b/>
          <w:sz w:val="28"/>
          <w:szCs w:val="28"/>
        </w:rPr>
        <w:t>а за интенсивность и высокие результаты работы (Приложение №4)</w:t>
      </w:r>
    </w:p>
    <w:p w14:paraId="71F950F3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Служебная записка за интенсивность и высокие результаты работы </w:t>
      </w:r>
      <w:r>
        <w:rPr>
          <w:rFonts w:ascii="Times New Roman" w:hAnsi="Times New Roman"/>
          <w:sz w:val="28"/>
          <w:szCs w:val="28"/>
        </w:rPr>
        <w:t>устанавливается на определенный период, но не позднее конца текущего года.</w:t>
      </w:r>
    </w:p>
    <w:p w14:paraId="04A3662E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служебной записке г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рафа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«Обоснование» </w:t>
      </w:r>
      <w:r w:rsidRPr="00583309">
        <w:rPr>
          <w:rFonts w:ascii="Times New Roman" w:eastAsia="Times New Roman" w:hAnsi="Times New Roman"/>
          <w:sz w:val="28"/>
          <w:szCs w:val="28"/>
          <w:lang w:eastAsia="ru-RU"/>
        </w:rPr>
        <w:t>должн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отражать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параметры, характеризующие </w:t>
      </w:r>
      <w:r w:rsidRPr="00F50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профессионализм и особые достижения на рабочем месте</w:t>
      </w:r>
      <w:r>
        <w:rPr>
          <w:rFonts w:ascii="Trebuchet MS" w:hAnsi="Trebuchet MS"/>
          <w:color w:val="202020"/>
          <w:sz w:val="21"/>
          <w:szCs w:val="21"/>
          <w:shd w:val="clear" w:color="auto" w:fill="FFFFFF"/>
        </w:rPr>
        <w:t xml:space="preserve">, </w:t>
      </w:r>
      <w:r w:rsidRPr="00954CD6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конкретные выполняемые работы или иные причины ее установления</w:t>
      </w:r>
      <w:r w:rsidRPr="00954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B939568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Служебная записка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выплату предоставляется </w:t>
      </w:r>
      <w:r w:rsidRPr="00F02752">
        <w:rPr>
          <w:rFonts w:ascii="Times New Roman" w:hAnsi="Times New Roman"/>
          <w:sz w:val="28"/>
          <w:szCs w:val="28"/>
        </w:rPr>
        <w:t>в Финансовый департамент не позднее 16 числа текущего месяца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295)</w:t>
      </w:r>
      <w:r w:rsidRPr="00F02752">
        <w:rPr>
          <w:rFonts w:ascii="Times New Roman" w:hAnsi="Times New Roman"/>
          <w:sz w:val="28"/>
          <w:szCs w:val="28"/>
        </w:rPr>
        <w:t>.</w:t>
      </w:r>
    </w:p>
    <w:p w14:paraId="37D76E14" w14:textId="77777777" w:rsidR="001E742D" w:rsidRPr="004932C5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9B382F">
        <w:rPr>
          <w:rFonts w:ascii="Times New Roman" w:hAnsi="Times New Roman"/>
          <w:sz w:val="28"/>
          <w:szCs w:val="28"/>
        </w:rPr>
        <w:t xml:space="preserve">Служебные записки без </w:t>
      </w:r>
      <w:r>
        <w:rPr>
          <w:rFonts w:ascii="Times New Roman" w:hAnsi="Times New Roman"/>
          <w:sz w:val="28"/>
          <w:szCs w:val="28"/>
        </w:rPr>
        <w:t xml:space="preserve">указания </w:t>
      </w:r>
      <w:r w:rsidRPr="009B382F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составления</w:t>
      </w:r>
      <w:r w:rsidRPr="009B382F">
        <w:rPr>
          <w:rFonts w:ascii="Times New Roman" w:hAnsi="Times New Roman"/>
          <w:sz w:val="28"/>
          <w:szCs w:val="28"/>
        </w:rPr>
        <w:t xml:space="preserve"> и подписи руководителя структурного подразделения не принимаются.</w:t>
      </w:r>
    </w:p>
    <w:p w14:paraId="5EA6D10D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кадровом </w:t>
      </w:r>
      <w:r w:rsidRPr="00583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переводе сотрудника надбавка не сохраняется.</w:t>
      </w:r>
    </w:p>
    <w:p w14:paraId="40AECD1E" w14:textId="77777777" w:rsidR="001E742D" w:rsidRPr="00F509E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5. Премирование работников (Приложение № 5)</w:t>
      </w:r>
    </w:p>
    <w:p w14:paraId="0CFFD93C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F02752">
        <w:rPr>
          <w:rFonts w:ascii="Times New Roman" w:hAnsi="Times New Roman"/>
          <w:sz w:val="28"/>
          <w:szCs w:val="28"/>
        </w:rPr>
        <w:t>Служебная записка на премирование работников заполняется инициатором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2752">
        <w:rPr>
          <w:rFonts w:ascii="Times New Roman" w:hAnsi="Times New Roman"/>
          <w:sz w:val="28"/>
          <w:szCs w:val="28"/>
        </w:rPr>
        <w:t>Указывается цель поощрения (определенные виды работ, задач, организация/проведение каких-либо мероприятий, иное) и вид премии (единовременно, за квартал, полугодие, год)</w:t>
      </w:r>
      <w:r>
        <w:rPr>
          <w:rFonts w:ascii="Times New Roman" w:hAnsi="Times New Roman"/>
          <w:sz w:val="28"/>
          <w:szCs w:val="28"/>
        </w:rPr>
        <w:t>.</w:t>
      </w:r>
    </w:p>
    <w:p w14:paraId="4E3D8466" w14:textId="77777777" w:rsidR="001E742D" w:rsidRDefault="001E742D" w:rsidP="001E742D">
      <w:pPr>
        <w:spacing w:after="13" w:line="271" w:lineRule="auto"/>
        <w:ind w:righ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Служебная записка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выплату предоставляется </w:t>
      </w:r>
      <w:r w:rsidRPr="00F02752">
        <w:rPr>
          <w:rFonts w:ascii="Times New Roman" w:hAnsi="Times New Roman"/>
          <w:sz w:val="28"/>
          <w:szCs w:val="28"/>
        </w:rPr>
        <w:t>в Финансовый департамент не позднее 16 числа текущего месяца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295)</w:t>
      </w:r>
      <w:r w:rsidRPr="00F02752">
        <w:rPr>
          <w:rFonts w:ascii="Times New Roman" w:hAnsi="Times New Roman"/>
          <w:sz w:val="28"/>
          <w:szCs w:val="28"/>
        </w:rPr>
        <w:t>.</w:t>
      </w:r>
    </w:p>
    <w:p w14:paraId="290D2056" w14:textId="77777777" w:rsidR="001E742D" w:rsidRPr="004932C5" w:rsidRDefault="001E742D" w:rsidP="001E742D">
      <w:pPr>
        <w:spacing w:after="13" w:line="271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9B382F">
        <w:rPr>
          <w:rFonts w:ascii="Times New Roman" w:hAnsi="Times New Roman"/>
          <w:sz w:val="28"/>
          <w:szCs w:val="28"/>
        </w:rPr>
        <w:t xml:space="preserve">Служебные записки без </w:t>
      </w:r>
      <w:r>
        <w:rPr>
          <w:rFonts w:ascii="Times New Roman" w:hAnsi="Times New Roman"/>
          <w:sz w:val="28"/>
          <w:szCs w:val="28"/>
        </w:rPr>
        <w:t xml:space="preserve">указания </w:t>
      </w:r>
      <w:r w:rsidRPr="009B382F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составления</w:t>
      </w:r>
      <w:r w:rsidRPr="009B382F">
        <w:rPr>
          <w:rFonts w:ascii="Times New Roman" w:hAnsi="Times New Roman"/>
          <w:sz w:val="28"/>
          <w:szCs w:val="28"/>
        </w:rPr>
        <w:t xml:space="preserve"> и подписи руководителя структурного подразделения не принимаются</w:t>
      </w:r>
      <w:r w:rsidRPr="00534780">
        <w:rPr>
          <w:rFonts w:ascii="Times New Roman" w:hAnsi="Times New Roman"/>
          <w:sz w:val="28"/>
          <w:szCs w:val="28"/>
        </w:rPr>
        <w:t>.</w:t>
      </w:r>
    </w:p>
    <w:p w14:paraId="779E5091" w14:textId="77777777" w:rsidR="001E742D" w:rsidRPr="00A93D3B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93D3B">
        <w:rPr>
          <w:rFonts w:ascii="Times New Roman" w:hAnsi="Times New Roman"/>
          <w:b/>
          <w:sz w:val="28"/>
          <w:szCs w:val="28"/>
        </w:rPr>
        <w:t>. Заявление на</w:t>
      </w:r>
      <w:r>
        <w:rPr>
          <w:rFonts w:ascii="Times New Roman" w:hAnsi="Times New Roman"/>
          <w:b/>
          <w:sz w:val="28"/>
          <w:szCs w:val="28"/>
        </w:rPr>
        <w:t xml:space="preserve"> внесение изменений в штатное расписание (Приложение № 6)</w:t>
      </w:r>
    </w:p>
    <w:p w14:paraId="0F85B5E7" w14:textId="77777777" w:rsidR="001E742D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>Для того, чтобы внести изменения в штатное расписание своего подразделения (провести ввод или вывод ставок) необходимо заполнить форму заявлени</w:t>
      </w:r>
      <w:r>
        <w:rPr>
          <w:rFonts w:ascii="Times New Roman" w:hAnsi="Times New Roman"/>
          <w:sz w:val="28"/>
          <w:szCs w:val="28"/>
        </w:rPr>
        <w:t>я</w:t>
      </w:r>
      <w:r w:rsidRPr="00902C31">
        <w:rPr>
          <w:rFonts w:ascii="Times New Roman" w:hAnsi="Times New Roman"/>
          <w:sz w:val="28"/>
          <w:szCs w:val="28"/>
        </w:rPr>
        <w:t xml:space="preserve"> в файле </w:t>
      </w:r>
      <w:r w:rsidRPr="00902C31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в соответствии с инструкцией:</w:t>
      </w:r>
    </w:p>
    <w:p w14:paraId="17A00FB3" w14:textId="77777777" w:rsidR="001E742D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 w:rsidRPr="008F5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Заявление на ввод ставки предоставляется на бумажном носителе или в электронном виде, подписанное ЭЦП (простой или УКЭП) с использованием СЭД.</w:t>
      </w:r>
    </w:p>
    <w:p w14:paraId="72870304" w14:textId="77777777" w:rsidR="001E742D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 xml:space="preserve">Обращаем ваше внимание, что для заполнения цифровых полей, должна быть включена клавиша </w:t>
      </w:r>
      <w:proofErr w:type="spellStart"/>
      <w:r w:rsidRPr="00902C31">
        <w:rPr>
          <w:rFonts w:ascii="Times New Roman" w:hAnsi="Times New Roman"/>
          <w:sz w:val="28"/>
          <w:szCs w:val="28"/>
          <w:lang w:val="en-US"/>
        </w:rPr>
        <w:t>NumLock</w:t>
      </w:r>
      <w:proofErr w:type="spellEnd"/>
      <w:r w:rsidRPr="00902C31">
        <w:rPr>
          <w:rFonts w:ascii="Times New Roman" w:hAnsi="Times New Roman"/>
          <w:sz w:val="28"/>
          <w:szCs w:val="28"/>
        </w:rPr>
        <w:t>.</w:t>
      </w:r>
    </w:p>
    <w:p w14:paraId="408BAB1C" w14:textId="77777777" w:rsidR="001E742D" w:rsidRPr="00902C31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b/>
          <w:sz w:val="28"/>
          <w:szCs w:val="28"/>
          <w:u w:val="single"/>
        </w:rPr>
        <w:t>Для существующих подразделений и должностей</w:t>
      </w:r>
      <w:r w:rsidRPr="00902C31">
        <w:rPr>
          <w:rFonts w:ascii="Times New Roman" w:hAnsi="Times New Roman"/>
          <w:sz w:val="28"/>
          <w:szCs w:val="28"/>
          <w:u w:val="single"/>
        </w:rPr>
        <w:t>:</w:t>
      </w:r>
    </w:p>
    <w:p w14:paraId="49303859" w14:textId="77777777" w:rsidR="001E742D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 xml:space="preserve">Для категории работников ППС – используется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Приложение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6.1(электронная ссылка)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Ставки ППС</w:t>
      </w:r>
      <w:r w:rsidRPr="00902C31">
        <w:rPr>
          <w:rFonts w:ascii="Times New Roman" w:hAnsi="Times New Roman"/>
          <w:sz w:val="28"/>
          <w:szCs w:val="28"/>
        </w:rPr>
        <w:t>, для всех других 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C31">
        <w:rPr>
          <w:rFonts w:ascii="Times New Roman" w:hAnsi="Times New Roman"/>
          <w:sz w:val="28"/>
          <w:szCs w:val="28"/>
        </w:rPr>
        <w:t xml:space="preserve">–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Приложение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6.2(электронная ссылка)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Ставки Общая</w:t>
      </w:r>
      <w:r w:rsidRPr="00902C31">
        <w:rPr>
          <w:rFonts w:ascii="Times New Roman" w:hAnsi="Times New Roman"/>
          <w:sz w:val="28"/>
          <w:szCs w:val="28"/>
        </w:rPr>
        <w:t>.</w:t>
      </w:r>
    </w:p>
    <w:p w14:paraId="59EE8CBE" w14:textId="77777777" w:rsidR="001E742D" w:rsidRDefault="001E742D" w:rsidP="001E742D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2C31">
        <w:rPr>
          <w:rFonts w:ascii="Times New Roman" w:hAnsi="Times New Roman"/>
          <w:b/>
          <w:sz w:val="28"/>
          <w:szCs w:val="28"/>
          <w:u w:val="single"/>
        </w:rPr>
        <w:t>Для вновь вводимых подразделений и должностей</w:t>
      </w:r>
      <w:r w:rsidRPr="00902C31">
        <w:rPr>
          <w:rFonts w:ascii="Times New Roman" w:hAnsi="Times New Roman"/>
          <w:sz w:val="28"/>
          <w:szCs w:val="28"/>
          <w:u w:val="single"/>
        </w:rPr>
        <w:t>:</w:t>
      </w:r>
    </w:p>
    <w:p w14:paraId="2F9A29C5" w14:textId="77777777" w:rsidR="001E742D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 xml:space="preserve">Для категории работников ППС – используется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Приложение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6.3.(электронная ссылка)(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Ставки ППС — ввод нового подразделения и должности</w:t>
      </w:r>
      <w:r w:rsidRPr="00902C31">
        <w:rPr>
          <w:rFonts w:ascii="Times New Roman" w:hAnsi="Times New Roman"/>
          <w:sz w:val="28"/>
          <w:szCs w:val="28"/>
        </w:rPr>
        <w:t xml:space="preserve">, для всех </w:t>
      </w:r>
      <w:r w:rsidRPr="00902C31">
        <w:rPr>
          <w:rFonts w:ascii="Times New Roman" w:hAnsi="Times New Roman"/>
          <w:sz w:val="28"/>
          <w:szCs w:val="28"/>
        </w:rPr>
        <w:lastRenderedPageBreak/>
        <w:t xml:space="preserve">других категорий –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Приложение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6.4.(электронная ссылка)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 xml:space="preserve"> Ставки Общая — ввод нового подразделения и должности</w:t>
      </w:r>
      <w:r w:rsidRPr="00902C31">
        <w:rPr>
          <w:rFonts w:ascii="Times New Roman" w:hAnsi="Times New Roman"/>
          <w:sz w:val="28"/>
          <w:szCs w:val="28"/>
        </w:rPr>
        <w:t xml:space="preserve">. </w:t>
      </w:r>
    </w:p>
    <w:p w14:paraId="48412EC0" w14:textId="77777777" w:rsidR="001E742D" w:rsidRPr="00902C31" w:rsidRDefault="001E742D" w:rsidP="001E74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  <w:u w:val="single"/>
        </w:rPr>
        <w:t xml:space="preserve">В заявлении вам необходимо (см. Приложение </w:t>
      </w:r>
      <w:r w:rsidRPr="007E51BC">
        <w:rPr>
          <w:rFonts w:ascii="Times New Roman" w:hAnsi="Times New Roman"/>
          <w:sz w:val="28"/>
          <w:szCs w:val="28"/>
          <w:u w:val="single"/>
        </w:rPr>
        <w:t>№6</w:t>
      </w:r>
      <w:r w:rsidRPr="00902C31">
        <w:rPr>
          <w:rFonts w:ascii="Times New Roman" w:hAnsi="Times New Roman"/>
          <w:sz w:val="28"/>
          <w:szCs w:val="28"/>
          <w:u w:val="single"/>
        </w:rPr>
        <w:t>):</w:t>
      </w:r>
    </w:p>
    <w:p w14:paraId="07AB60D5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 xml:space="preserve">1) Выбрать из раскрывающегося списка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Наименование подразделения</w:t>
      </w:r>
      <w:r w:rsidRPr="00902C31">
        <w:rPr>
          <w:rFonts w:ascii="Times New Roman" w:hAnsi="Times New Roman"/>
          <w:sz w:val="28"/>
          <w:szCs w:val="28"/>
        </w:rPr>
        <w:t>;</w:t>
      </w:r>
    </w:p>
    <w:p w14:paraId="54AE8021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 xml:space="preserve">2) Указать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дату</w:t>
      </w:r>
      <w:r w:rsidRPr="00902C31">
        <w:rPr>
          <w:rFonts w:ascii="Times New Roman" w:hAnsi="Times New Roman"/>
          <w:sz w:val="28"/>
          <w:szCs w:val="28"/>
        </w:rPr>
        <w:t xml:space="preserve"> планируемых изменений;</w:t>
      </w:r>
    </w:p>
    <w:p w14:paraId="45764708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>3) Указать обоснование изменения (краткое описание причин);</w:t>
      </w:r>
    </w:p>
    <w:p w14:paraId="658FDDF6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02C31">
        <w:rPr>
          <w:rFonts w:ascii="Times New Roman" w:hAnsi="Times New Roman"/>
          <w:sz w:val="28"/>
          <w:szCs w:val="28"/>
          <w:u w:val="single"/>
        </w:rPr>
        <w:t>В табличной части (как на ввод, так и на вывод):</w:t>
      </w:r>
    </w:p>
    <w:p w14:paraId="5B432153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 xml:space="preserve">4) Для существующих подразделений и должностей - выбрать из раскрывающегося списка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 xml:space="preserve">Наименование должности </w:t>
      </w:r>
      <w:r w:rsidRPr="00902C31">
        <w:rPr>
          <w:rFonts w:ascii="Times New Roman" w:hAnsi="Times New Roman"/>
          <w:sz w:val="28"/>
          <w:szCs w:val="28"/>
        </w:rPr>
        <w:t xml:space="preserve">(см. приказ № 440, а от 21.10.2022 г.). Для вновь вводимых подразделений и должностей – в режиме ручного ввода указать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Наименование должности</w:t>
      </w:r>
      <w:r w:rsidRPr="00902C31">
        <w:rPr>
          <w:rFonts w:ascii="Times New Roman" w:hAnsi="Times New Roman"/>
          <w:sz w:val="28"/>
          <w:szCs w:val="28"/>
        </w:rPr>
        <w:t>;</w:t>
      </w:r>
    </w:p>
    <w:p w14:paraId="396249C4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 xml:space="preserve">5) Для существующих подразделений и должностей – выбрать из раскрывающегося списка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Подразделение</w:t>
      </w:r>
      <w:r w:rsidRPr="00902C31">
        <w:rPr>
          <w:rFonts w:ascii="Times New Roman" w:hAnsi="Times New Roman"/>
          <w:sz w:val="28"/>
          <w:szCs w:val="28"/>
        </w:rPr>
        <w:t xml:space="preserve">. Для вновь вводимых подразделений и должностей – в режиме ручного ввода указать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Подразделение</w:t>
      </w:r>
      <w:r w:rsidRPr="00902C31">
        <w:rPr>
          <w:rFonts w:ascii="Times New Roman" w:hAnsi="Times New Roman"/>
          <w:sz w:val="28"/>
          <w:szCs w:val="28"/>
        </w:rPr>
        <w:t>;</w:t>
      </w:r>
    </w:p>
    <w:p w14:paraId="0AB4AB2A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>6) Указать вид договора с работником: срочный или бессрочный.</w:t>
      </w:r>
    </w:p>
    <w:p w14:paraId="50171E42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>7) Указать количество вводимых/выводимых ставок;</w:t>
      </w:r>
    </w:p>
    <w:p w14:paraId="21F0A611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 xml:space="preserve">8) Для существующих подразделений и должностей Должностной оклад рассчитается автоматически. Для вновь вводимых подразделений и должностей – в режиме ручного ввода указать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Должностной оклад.</w:t>
      </w:r>
    </w:p>
    <w:p w14:paraId="281F96B8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>9) Указать размер персональной надбавки;</w:t>
      </w:r>
    </w:p>
    <w:p w14:paraId="5EE5E1B1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 xml:space="preserve">10) Выбрать из раскрывающегося списка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Период введения ставки (месяцев)</w:t>
      </w:r>
      <w:r w:rsidRPr="00902C31">
        <w:rPr>
          <w:rFonts w:ascii="Times New Roman" w:hAnsi="Times New Roman"/>
          <w:sz w:val="28"/>
          <w:szCs w:val="28"/>
        </w:rPr>
        <w:t xml:space="preserve"> – указывается в привязке к календарному году (например, если ставка вводится с июля, то указывается 6 месяцев);</w:t>
      </w:r>
    </w:p>
    <w:p w14:paraId="34101CC4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 xml:space="preserve">11) Выбрать из раскрывающегося списка </w:t>
      </w:r>
      <w:r w:rsidRPr="00902C31">
        <w:rPr>
          <w:rFonts w:ascii="Times New Roman" w:hAnsi="Times New Roman"/>
          <w:i/>
          <w:sz w:val="28"/>
          <w:szCs w:val="28"/>
          <w:u w:val="single"/>
        </w:rPr>
        <w:t>Период введения надбавки (месяцев)</w:t>
      </w:r>
      <w:r w:rsidRPr="00902C31">
        <w:rPr>
          <w:rFonts w:ascii="Times New Roman" w:hAnsi="Times New Roman"/>
          <w:sz w:val="28"/>
          <w:szCs w:val="28"/>
        </w:rPr>
        <w:t xml:space="preserve"> – указывается в привязке к календарному году (например, если ставка вводится с июля, то указывается 6 месяцев);</w:t>
      </w:r>
    </w:p>
    <w:p w14:paraId="692C6065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>Графы ФОТ с учетом страховых взносов, ФОТ с учетом отпускного резерва, Плановый ФОТ рассчитаются автоматически.</w:t>
      </w:r>
    </w:p>
    <w:p w14:paraId="667AF0AF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02C31">
        <w:rPr>
          <w:rFonts w:ascii="Times New Roman" w:hAnsi="Times New Roman"/>
          <w:sz w:val="28"/>
          <w:szCs w:val="28"/>
        </w:rPr>
        <w:t>аявление предоставляется в бумажном или электроном виде. В случае, если заявление предоставляется в электронном виде, оно должно быть подписано простой или усиленной ЭЦП.</w:t>
      </w:r>
    </w:p>
    <w:p w14:paraId="15705C4B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 xml:space="preserve">Заявление должно быть подписано руководителем структурного подразделения, согласовано проректором по направлению. </w:t>
      </w:r>
    </w:p>
    <w:p w14:paraId="1291603F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lastRenderedPageBreak/>
        <w:t>Заявление на ввод ставок в рамках выполнения научных проектов дополнительно визируется руководителем НИЧ.</w:t>
      </w:r>
    </w:p>
    <w:p w14:paraId="6E2610CC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 xml:space="preserve">Согласованное заявление на бумажном носителе до 30.12.2022 г. передается в Финансовый департамент кабинет 295. </w:t>
      </w:r>
    </w:p>
    <w:p w14:paraId="455F5FFD" w14:textId="77777777" w:rsidR="001E742D" w:rsidRPr="00902C31" w:rsidRDefault="001E742D" w:rsidP="001E742D">
      <w:pPr>
        <w:jc w:val="both"/>
        <w:rPr>
          <w:rFonts w:ascii="Times New Roman" w:hAnsi="Times New Roman"/>
          <w:sz w:val="28"/>
          <w:szCs w:val="28"/>
        </w:rPr>
      </w:pPr>
      <w:r w:rsidRPr="00902C31">
        <w:rPr>
          <w:rFonts w:ascii="Times New Roman" w:hAnsi="Times New Roman"/>
          <w:sz w:val="28"/>
          <w:szCs w:val="28"/>
        </w:rPr>
        <w:t>Согласованное заявление в электронном виде, подписанное ЭЦП, направляется через СЭД директору Финансового департамента.</w:t>
      </w:r>
    </w:p>
    <w:p w14:paraId="76F24CBE" w14:textId="77777777" w:rsidR="001E742D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внесение изменений в штатное расписание связано с переводом работника на другую должность (изменением квалификационного уровня) необходимо к заявлению на внесение изменений в штатное расписание приложить копию заявления на кадровый перевод. </w:t>
      </w:r>
    </w:p>
    <w:p w14:paraId="4876FB13" w14:textId="77777777" w:rsidR="001E742D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внесения изменений в штатное расписание в рамках проекта/договора и т.п., заявление на изменения в штатное расписание предоставляется в отдел планирования заработной платы и выплат социального характера:</w:t>
      </w:r>
    </w:p>
    <w:p w14:paraId="178AF108" w14:textId="77777777" w:rsidR="001E742D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</w:t>
      </w:r>
      <w:r w:rsidRPr="00C96BE5">
        <w:rPr>
          <w:rFonts w:ascii="Times New Roman" w:hAnsi="Times New Roman"/>
          <w:sz w:val="28"/>
          <w:szCs w:val="28"/>
        </w:rPr>
        <w:t>обязательным указанием номера</w:t>
      </w:r>
      <w:r>
        <w:rPr>
          <w:rFonts w:ascii="Times New Roman" w:hAnsi="Times New Roman"/>
          <w:sz w:val="28"/>
          <w:szCs w:val="28"/>
        </w:rPr>
        <w:t>, срока действия</w:t>
      </w:r>
      <w:r w:rsidRPr="00C96BE5">
        <w:rPr>
          <w:rFonts w:ascii="Times New Roman" w:hAnsi="Times New Roman"/>
          <w:sz w:val="28"/>
          <w:szCs w:val="28"/>
        </w:rPr>
        <w:t xml:space="preserve"> договора</w:t>
      </w:r>
      <w:r>
        <w:rPr>
          <w:rFonts w:ascii="Times New Roman" w:hAnsi="Times New Roman"/>
          <w:sz w:val="28"/>
          <w:szCs w:val="28"/>
        </w:rPr>
        <w:t>;</w:t>
      </w:r>
      <w:r w:rsidRPr="00142393">
        <w:rPr>
          <w:rFonts w:ascii="Times New Roman" w:hAnsi="Times New Roman"/>
          <w:sz w:val="28"/>
          <w:szCs w:val="28"/>
        </w:rPr>
        <w:t xml:space="preserve"> </w:t>
      </w:r>
    </w:p>
    <w:p w14:paraId="484D6D50" w14:textId="77777777" w:rsidR="001E742D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7C70">
        <w:rPr>
          <w:rFonts w:ascii="Times New Roman" w:hAnsi="Times New Roman"/>
          <w:sz w:val="28"/>
          <w:szCs w:val="28"/>
        </w:rPr>
        <w:t xml:space="preserve">с указанием </w:t>
      </w:r>
      <w:r>
        <w:rPr>
          <w:rFonts w:ascii="Times New Roman" w:hAnsi="Times New Roman"/>
          <w:sz w:val="28"/>
          <w:szCs w:val="28"/>
        </w:rPr>
        <w:t>категории персонала</w:t>
      </w:r>
      <w:r w:rsidRPr="006F7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подтверждающей </w:t>
      </w:r>
      <w:r w:rsidRPr="006F7C70">
        <w:rPr>
          <w:rFonts w:ascii="Times New Roman" w:hAnsi="Times New Roman"/>
          <w:sz w:val="28"/>
          <w:szCs w:val="28"/>
        </w:rPr>
        <w:t xml:space="preserve">резолюцией </w:t>
      </w:r>
      <w:r>
        <w:rPr>
          <w:rFonts w:ascii="Times New Roman" w:hAnsi="Times New Roman"/>
          <w:sz w:val="28"/>
          <w:szCs w:val="28"/>
        </w:rPr>
        <w:t xml:space="preserve">руководителя научно-исследовательской части, проректора по науке. </w:t>
      </w:r>
    </w:p>
    <w:p w14:paraId="5D6772BF" w14:textId="77777777" w:rsidR="001E742D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резолюцией </w:t>
      </w:r>
      <w:r w:rsidRPr="006F7C70">
        <w:rPr>
          <w:rFonts w:ascii="Times New Roman" w:hAnsi="Times New Roman"/>
          <w:sz w:val="28"/>
          <w:szCs w:val="28"/>
        </w:rPr>
        <w:t>экономиста отдела бюджетирования, финансового планирования и анализа</w:t>
      </w:r>
      <w:r>
        <w:rPr>
          <w:rFonts w:ascii="Times New Roman" w:hAnsi="Times New Roman"/>
          <w:sz w:val="28"/>
          <w:szCs w:val="28"/>
        </w:rPr>
        <w:t>, с указанием статьи финансирования.</w:t>
      </w:r>
      <w:r w:rsidRPr="00F459BE">
        <w:rPr>
          <w:rFonts w:ascii="Times New Roman" w:hAnsi="Times New Roman"/>
          <w:sz w:val="28"/>
          <w:szCs w:val="28"/>
        </w:rPr>
        <w:t xml:space="preserve"> </w:t>
      </w:r>
    </w:p>
    <w:p w14:paraId="64A9FDAC" w14:textId="77777777" w:rsidR="001E742D" w:rsidRPr="0020442B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на внесение </w:t>
      </w:r>
      <w:bookmarkStart w:id="5" w:name="_Hlk101440180"/>
      <w:r>
        <w:rPr>
          <w:rFonts w:ascii="Times New Roman" w:hAnsi="Times New Roman"/>
          <w:sz w:val="28"/>
          <w:szCs w:val="28"/>
        </w:rPr>
        <w:t xml:space="preserve">изменений в штатное расписание </w:t>
      </w:r>
      <w:bookmarkEnd w:id="5"/>
      <w:r w:rsidRPr="00534780">
        <w:rPr>
          <w:rFonts w:ascii="Times New Roman" w:hAnsi="Times New Roman"/>
          <w:sz w:val="28"/>
          <w:szCs w:val="28"/>
        </w:rPr>
        <w:t>без даты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4780">
        <w:rPr>
          <w:rFonts w:ascii="Times New Roman" w:hAnsi="Times New Roman"/>
          <w:sz w:val="28"/>
          <w:szCs w:val="28"/>
        </w:rPr>
        <w:t xml:space="preserve">подписи </w:t>
      </w:r>
      <w:r>
        <w:rPr>
          <w:rFonts w:ascii="Times New Roman" w:hAnsi="Times New Roman"/>
          <w:sz w:val="28"/>
          <w:szCs w:val="28"/>
        </w:rPr>
        <w:t>руководителя структурного подразделения и согласующих сторон</w:t>
      </w:r>
      <w:r w:rsidRPr="00534780">
        <w:rPr>
          <w:rFonts w:ascii="Times New Roman" w:hAnsi="Times New Roman"/>
          <w:sz w:val="28"/>
          <w:szCs w:val="28"/>
        </w:rPr>
        <w:t xml:space="preserve"> не принимаются</w:t>
      </w:r>
      <w:r>
        <w:rPr>
          <w:rFonts w:ascii="Times New Roman" w:hAnsi="Times New Roman"/>
          <w:sz w:val="28"/>
          <w:szCs w:val="28"/>
        </w:rPr>
        <w:t>.</w:t>
      </w:r>
    </w:p>
    <w:p w14:paraId="6875AC17" w14:textId="77777777" w:rsidR="001E742D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Изменение структуры (приложение №7, приложение №8)</w:t>
      </w:r>
    </w:p>
    <w:p w14:paraId="0557CAD2" w14:textId="77777777" w:rsidR="001E742D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структуры п</w:t>
      </w:r>
      <w:r w:rsidRPr="00A93D3B">
        <w:rPr>
          <w:rFonts w:ascii="Times New Roman" w:hAnsi="Times New Roman"/>
          <w:sz w:val="28"/>
          <w:szCs w:val="28"/>
        </w:rPr>
        <w:t>редоставляется в случае</w:t>
      </w:r>
      <w:r>
        <w:rPr>
          <w:rFonts w:ascii="Times New Roman" w:hAnsi="Times New Roman"/>
          <w:sz w:val="28"/>
          <w:szCs w:val="28"/>
        </w:rPr>
        <w:t xml:space="preserve"> реорганизации подразделения / </w:t>
      </w:r>
      <w:r w:rsidRPr="00A93D3B">
        <w:rPr>
          <w:rFonts w:ascii="Times New Roman" w:hAnsi="Times New Roman"/>
          <w:sz w:val="28"/>
          <w:szCs w:val="28"/>
        </w:rPr>
        <w:t>внесения изменений в структуру Университета</w:t>
      </w:r>
      <w:r>
        <w:rPr>
          <w:rFonts w:ascii="Times New Roman" w:hAnsi="Times New Roman"/>
          <w:sz w:val="28"/>
          <w:szCs w:val="28"/>
        </w:rPr>
        <w:t>.</w:t>
      </w:r>
    </w:p>
    <w:p w14:paraId="140C9350" w14:textId="77777777" w:rsidR="001E742D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b/>
          <w:sz w:val="28"/>
          <w:szCs w:val="28"/>
        </w:rPr>
      </w:pPr>
      <w:r w:rsidRPr="00E512C4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2C4">
        <w:rPr>
          <w:rFonts w:ascii="Times New Roman" w:hAnsi="Times New Roman"/>
          <w:b/>
          <w:sz w:val="28"/>
          <w:szCs w:val="28"/>
        </w:rPr>
        <w:t>Служебная записка о заключении дополнительных соглашений</w:t>
      </w:r>
      <w:r>
        <w:rPr>
          <w:rFonts w:ascii="Times New Roman" w:hAnsi="Times New Roman"/>
          <w:b/>
          <w:sz w:val="28"/>
          <w:szCs w:val="28"/>
        </w:rPr>
        <w:t xml:space="preserve"> к трудовым договорам </w:t>
      </w:r>
      <w:r w:rsidRPr="001E742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приложение №9)</w:t>
      </w:r>
      <w:r w:rsidRPr="00E512C4">
        <w:rPr>
          <w:rFonts w:ascii="Times New Roman" w:hAnsi="Times New Roman"/>
          <w:b/>
          <w:sz w:val="28"/>
          <w:szCs w:val="28"/>
        </w:rPr>
        <w:t xml:space="preserve"> </w:t>
      </w:r>
    </w:p>
    <w:p w14:paraId="417C204E" w14:textId="77777777" w:rsidR="001E742D" w:rsidRPr="00E512C4" w:rsidRDefault="001E742D" w:rsidP="001E742D">
      <w:pPr>
        <w:spacing w:after="0" w:line="258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  <w:r w:rsidRPr="00E512C4">
        <w:rPr>
          <w:rFonts w:ascii="Times New Roman" w:hAnsi="Times New Roman"/>
          <w:sz w:val="28"/>
          <w:szCs w:val="28"/>
        </w:rPr>
        <w:t>Согласование директором Департамента</w:t>
      </w:r>
      <w:r>
        <w:rPr>
          <w:rFonts w:ascii="Times New Roman" w:hAnsi="Times New Roman"/>
          <w:sz w:val="28"/>
          <w:szCs w:val="28"/>
        </w:rPr>
        <w:t xml:space="preserve"> научно-технической политики требуется в рамках договоров и соглашений, относящихся к научно-технической деятельности.</w:t>
      </w:r>
    </w:p>
    <w:p w14:paraId="08AEABB7" w14:textId="77777777" w:rsidR="008B787E" w:rsidRPr="001E742D" w:rsidRDefault="001E742D" w:rsidP="001E742D"/>
    <w:sectPr w:rsidR="008B787E" w:rsidRPr="001E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09"/>
    <w:rsid w:val="001E742D"/>
    <w:rsid w:val="00DF052C"/>
    <w:rsid w:val="00F729C5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2BAC"/>
  <w15:chartTrackingRefBased/>
  <w15:docId w15:val="{9966EF29-DCF8-41A0-AD7F-0FB7252E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4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Олеся Сергеевна</dc:creator>
  <cp:keywords/>
  <dc:description/>
  <cp:lastModifiedBy>Яшина Олеся Сергеевна</cp:lastModifiedBy>
  <cp:revision>2</cp:revision>
  <dcterms:created xsi:type="dcterms:W3CDTF">2022-12-02T11:34:00Z</dcterms:created>
  <dcterms:modified xsi:type="dcterms:W3CDTF">2022-12-02T11:34:00Z</dcterms:modified>
</cp:coreProperties>
</file>