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F30" w:rsidRDefault="00E04F30" w:rsidP="00E04F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30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общеобразовательной программы «Математика (9 класс)</w:t>
      </w:r>
      <w:r w:rsidR="007506C4">
        <w:rPr>
          <w:rFonts w:ascii="Times New Roman" w:hAnsi="Times New Roman" w:cs="Times New Roman"/>
          <w:b/>
          <w:sz w:val="28"/>
          <w:szCs w:val="28"/>
        </w:rPr>
        <w:t>»</w:t>
      </w:r>
    </w:p>
    <w:p w:rsidR="00E906B7" w:rsidRDefault="00E906B7" w:rsidP="00E906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(возраст) обучающихся: обучающиеся 9 классов общеобразовательных учреждений и/или колледжей.</w:t>
      </w:r>
    </w:p>
    <w:p w:rsidR="00E906B7" w:rsidRDefault="00E906B7" w:rsidP="00E906B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программы: 128 академических часов (4 часа в неделю).</w:t>
      </w:r>
    </w:p>
    <w:p w:rsidR="00E906B7" w:rsidRDefault="00E906B7" w:rsidP="00E906B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32 недели.</w:t>
      </w:r>
    </w:p>
    <w:p w:rsidR="00E906B7" w:rsidRDefault="00E906B7" w:rsidP="00E906B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E906B7" w:rsidRDefault="00E906B7" w:rsidP="00E906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Авторы-составители программы: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к.т.н., профессор,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высшей математики; Аверина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высшей математики; Иншакова К.А., ассистент кафедры высшей математики.</w:t>
      </w:r>
    </w:p>
    <w:p w:rsidR="00E04F30" w:rsidRPr="00E04F30" w:rsidRDefault="00E04F30" w:rsidP="00E04F30">
      <w:pPr>
        <w:pStyle w:val="a3"/>
        <w:spacing w:line="276" w:lineRule="auto"/>
        <w:ind w:right="387" w:firstLine="666"/>
        <w:contextualSpacing/>
        <w:jc w:val="both"/>
      </w:pPr>
    </w:p>
    <w:p w:rsidR="00260B51" w:rsidRPr="00260B51" w:rsidRDefault="00260B51" w:rsidP="00260B51">
      <w:pPr>
        <w:pStyle w:val="a5"/>
        <w:spacing w:before="1" w:line="276" w:lineRule="auto"/>
        <w:ind w:left="0" w:firstLine="709"/>
        <w:contextualSpacing/>
        <w:jc w:val="both"/>
        <w:rPr>
          <w:sz w:val="28"/>
          <w:szCs w:val="28"/>
        </w:rPr>
      </w:pPr>
      <w:r w:rsidRPr="00260B51">
        <w:rPr>
          <w:sz w:val="28"/>
          <w:szCs w:val="28"/>
        </w:rPr>
        <w:t xml:space="preserve">Целью программы является практическая помощь обучающимся </w:t>
      </w:r>
      <w:r w:rsidR="00E906B7">
        <w:rPr>
          <w:sz w:val="28"/>
          <w:szCs w:val="28"/>
        </w:rPr>
        <w:br/>
      </w:r>
      <w:r w:rsidRPr="00260B51">
        <w:rPr>
          <w:sz w:val="28"/>
          <w:szCs w:val="28"/>
        </w:rPr>
        <w:t xml:space="preserve">в подготовке к ОГЭ, ЕГЭ и вступительным испытаниям в вузы по математике и овладению знаниями и умениями по математике, необходимыми для получения образования в различных профессиональных, научных </w:t>
      </w:r>
      <w:r w:rsidR="00E906B7">
        <w:rPr>
          <w:sz w:val="28"/>
          <w:szCs w:val="28"/>
        </w:rPr>
        <w:br/>
      </w:r>
      <w:r w:rsidRPr="00260B51">
        <w:rPr>
          <w:sz w:val="28"/>
          <w:szCs w:val="28"/>
        </w:rPr>
        <w:t>и технических областях.</w:t>
      </w:r>
    </w:p>
    <w:p w:rsidR="00260B51" w:rsidRPr="00260B51" w:rsidRDefault="00E04F30" w:rsidP="00E906B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260B51" w:rsidRPr="00260B51" w:rsidRDefault="00260B51" w:rsidP="00260B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подготовка обучающихся к изучению математики в 10-х и 11-х классах, успешной сдаче ОГЭ, ЕГЭ и вступительных испытаний;</w:t>
      </w:r>
    </w:p>
    <w:p w:rsidR="00260B51" w:rsidRPr="00260B51" w:rsidRDefault="00260B51" w:rsidP="00260B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систематизация и закрепление ранее полу</w:t>
      </w:r>
      <w:bookmarkStart w:id="0" w:name="_GoBack"/>
      <w:bookmarkEnd w:id="0"/>
      <w:r w:rsidRPr="00260B51">
        <w:rPr>
          <w:rFonts w:ascii="Times New Roman" w:hAnsi="Times New Roman" w:cs="Times New Roman"/>
          <w:sz w:val="28"/>
          <w:szCs w:val="28"/>
        </w:rPr>
        <w:t>ченных знаний;</w:t>
      </w:r>
    </w:p>
    <w:p w:rsidR="00260B51" w:rsidRPr="00260B51" w:rsidRDefault="00260B51" w:rsidP="00260B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приобретение новых математических знаний и умений;</w:t>
      </w:r>
    </w:p>
    <w:p w:rsidR="00260B51" w:rsidRPr="00260B51" w:rsidRDefault="00260B51" w:rsidP="00260B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расширение знаний и умений для решения различных математических задач, применения более приемлемых и рациональных методов решения;</w:t>
      </w:r>
    </w:p>
    <w:p w:rsidR="00260B51" w:rsidRPr="00260B51" w:rsidRDefault="00260B51" w:rsidP="00260B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формирование общих умений и навыков по решению стандартных и нестандартных задач: анализ содержания, поиск способа решения, составление и реализация плана решения, проверка и анализ решения;</w:t>
      </w:r>
    </w:p>
    <w:p w:rsidR="00260B51" w:rsidRPr="00260B51" w:rsidRDefault="00260B51" w:rsidP="00260B5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60B51">
        <w:rPr>
          <w:rFonts w:ascii="Times New Roman" w:hAnsi="Times New Roman" w:cs="Times New Roman"/>
          <w:sz w:val="28"/>
          <w:szCs w:val="28"/>
        </w:rPr>
        <w:t>повышение информационной, коммуникативной, предметной, исследовательской компетентности обучающихся.</w:t>
      </w:r>
    </w:p>
    <w:p w:rsidR="00E04F30" w:rsidRPr="00E04F30" w:rsidRDefault="00E04F30" w:rsidP="00E04F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4F30" w:rsidRPr="00E0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E615B"/>
    <w:multiLevelType w:val="hybridMultilevel"/>
    <w:tmpl w:val="A3847F44"/>
    <w:lvl w:ilvl="0" w:tplc="027836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15"/>
    <w:rsid w:val="001E5BA8"/>
    <w:rsid w:val="00260B51"/>
    <w:rsid w:val="006551FD"/>
    <w:rsid w:val="007506C4"/>
    <w:rsid w:val="00781E75"/>
    <w:rsid w:val="00C26A15"/>
    <w:rsid w:val="00E04F30"/>
    <w:rsid w:val="00E47195"/>
    <w:rsid w:val="00E9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87FE"/>
  <w15:chartTrackingRefBased/>
  <w15:docId w15:val="{64DF13BF-D067-4EFA-B8B2-CD3D2ADE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04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4F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260B51"/>
    <w:pPr>
      <w:widowControl w:val="0"/>
      <w:autoSpaceDE w:val="0"/>
      <w:autoSpaceDN w:val="0"/>
      <w:spacing w:after="0" w:line="240" w:lineRule="auto"/>
      <w:ind w:left="699" w:firstLine="7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Хованская Елена Александровна</cp:lastModifiedBy>
  <cp:revision>6</cp:revision>
  <dcterms:created xsi:type="dcterms:W3CDTF">2023-04-28T11:49:00Z</dcterms:created>
  <dcterms:modified xsi:type="dcterms:W3CDTF">2023-05-02T13:59:00Z</dcterms:modified>
</cp:coreProperties>
</file>