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7846" w14:textId="77777777" w:rsidR="00B932A3" w:rsidRPr="00B932A3" w:rsidRDefault="00B932A3" w:rsidP="00B932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33939963"/>
      <w:r w:rsidRPr="00B932A3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 дополнительной общеобразовательной программы </w:t>
      </w:r>
    </w:p>
    <w:p w14:paraId="7FD3F928" w14:textId="1E45F73E" w:rsidR="00B932A3" w:rsidRPr="00B932A3" w:rsidRDefault="00B932A3" w:rsidP="00B932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32A3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Химия</w:t>
      </w:r>
      <w:r w:rsidRPr="00B932A3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 класс)</w:t>
      </w:r>
      <w:r w:rsidRPr="00B932A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bookmarkEnd w:id="0"/>
    <w:p w14:paraId="020A6AAC" w14:textId="77777777" w:rsidR="00B932A3" w:rsidRPr="00B932A3" w:rsidRDefault="00B932A3" w:rsidP="00B932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AAF4C4" w14:textId="16BAA0EA" w:rsidR="00B932A3" w:rsidRPr="00B932A3" w:rsidRDefault="00B932A3" w:rsidP="00B93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2A3">
        <w:rPr>
          <w:rFonts w:ascii="Times New Roman" w:eastAsia="Calibri" w:hAnsi="Times New Roman" w:cs="Times New Roman"/>
          <w:sz w:val="28"/>
          <w:szCs w:val="28"/>
        </w:rPr>
        <w:t xml:space="preserve">Категория (возраст) обучающихся: обучающиеся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B932A3">
        <w:rPr>
          <w:rFonts w:ascii="Times New Roman" w:eastAsia="Calibri" w:hAnsi="Times New Roman" w:cs="Times New Roman"/>
          <w:sz w:val="28"/>
          <w:szCs w:val="28"/>
        </w:rPr>
        <w:t xml:space="preserve"> классов общеобразовательных учреждений.</w:t>
      </w:r>
    </w:p>
    <w:p w14:paraId="0D7CEA76" w14:textId="4384868C" w:rsidR="00B932A3" w:rsidRPr="00B932A3" w:rsidRDefault="00B932A3" w:rsidP="00B93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2A3">
        <w:rPr>
          <w:rFonts w:ascii="Times New Roman" w:eastAsia="Calibri" w:hAnsi="Times New Roman" w:cs="Times New Roman"/>
          <w:sz w:val="28"/>
          <w:szCs w:val="28"/>
        </w:rPr>
        <w:t xml:space="preserve">Срок освоения программы: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007BB5">
        <w:rPr>
          <w:rFonts w:ascii="Times New Roman" w:eastAsia="Calibri" w:hAnsi="Times New Roman" w:cs="Times New Roman"/>
          <w:sz w:val="28"/>
          <w:szCs w:val="28"/>
        </w:rPr>
        <w:t>60</w:t>
      </w:r>
      <w:r w:rsidRPr="00B932A3">
        <w:rPr>
          <w:rFonts w:ascii="Times New Roman" w:eastAsia="Calibri" w:hAnsi="Times New Roman" w:cs="Times New Roman"/>
          <w:sz w:val="28"/>
          <w:szCs w:val="28"/>
        </w:rPr>
        <w:t xml:space="preserve"> академических час</w:t>
      </w:r>
      <w:r w:rsidRPr="00E760B9">
        <w:rPr>
          <w:rFonts w:ascii="Times New Roman" w:eastAsia="Calibri" w:hAnsi="Times New Roman" w:cs="Times New Roman"/>
          <w:sz w:val="28"/>
          <w:szCs w:val="28"/>
        </w:rPr>
        <w:t>ов</w:t>
      </w:r>
      <w:r w:rsidRPr="00B932A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3B6086" w14:textId="621DE8AA" w:rsidR="00B932A3" w:rsidRPr="00B932A3" w:rsidRDefault="00B932A3" w:rsidP="00B93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2A3">
        <w:rPr>
          <w:rFonts w:ascii="Times New Roman" w:eastAsia="Calibri" w:hAnsi="Times New Roman" w:cs="Times New Roman"/>
          <w:sz w:val="28"/>
          <w:szCs w:val="28"/>
        </w:rPr>
        <w:t xml:space="preserve">Срок реализации программы: </w:t>
      </w:r>
      <w:r w:rsidRPr="00E760B9">
        <w:rPr>
          <w:rFonts w:ascii="Times New Roman" w:eastAsia="Calibri" w:hAnsi="Times New Roman" w:cs="Times New Roman"/>
          <w:sz w:val="28"/>
          <w:szCs w:val="28"/>
        </w:rPr>
        <w:t xml:space="preserve">32 </w:t>
      </w:r>
      <w:r w:rsidRPr="00B932A3">
        <w:rPr>
          <w:rFonts w:ascii="Times New Roman" w:eastAsia="Calibri" w:hAnsi="Times New Roman" w:cs="Times New Roman"/>
          <w:sz w:val="28"/>
          <w:szCs w:val="28"/>
        </w:rPr>
        <w:t>недел</w:t>
      </w:r>
      <w:r w:rsidRPr="00E760B9">
        <w:rPr>
          <w:rFonts w:ascii="Times New Roman" w:eastAsia="Calibri" w:hAnsi="Times New Roman" w:cs="Times New Roman"/>
          <w:sz w:val="28"/>
          <w:szCs w:val="28"/>
        </w:rPr>
        <w:t>и</w:t>
      </w:r>
      <w:r w:rsidRPr="00B932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CF2BC3C" w14:textId="77777777" w:rsidR="00B932A3" w:rsidRPr="00B932A3" w:rsidRDefault="00B932A3" w:rsidP="00B932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2A3">
        <w:rPr>
          <w:rFonts w:ascii="Times New Roman" w:eastAsia="Calibri" w:hAnsi="Times New Roman" w:cs="Times New Roman"/>
          <w:sz w:val="28"/>
          <w:szCs w:val="28"/>
        </w:rPr>
        <w:t>Форма обучения: очная.</w:t>
      </w:r>
    </w:p>
    <w:p w14:paraId="653AA15F" w14:textId="7E507997" w:rsidR="00674285" w:rsidRDefault="00B932A3" w:rsidP="00FF5875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2A3">
        <w:rPr>
          <w:rFonts w:ascii="Times New Roman" w:eastAsia="Calibri" w:hAnsi="Times New Roman" w:cs="Times New Roman"/>
          <w:sz w:val="28"/>
          <w:szCs w:val="28"/>
        </w:rPr>
        <w:t xml:space="preserve">Авторы-составители программы: </w:t>
      </w:r>
      <w:bookmarkStart w:id="1" w:name="_Hlk134093950"/>
      <w:r w:rsidR="00674285" w:rsidRPr="00674285">
        <w:rPr>
          <w:rFonts w:ascii="Times New Roman" w:eastAsia="Calibri" w:hAnsi="Times New Roman" w:cs="Times New Roman"/>
          <w:sz w:val="28"/>
          <w:szCs w:val="28"/>
        </w:rPr>
        <w:t>ст</w:t>
      </w:r>
      <w:r w:rsidR="00FF5875">
        <w:rPr>
          <w:rFonts w:ascii="Times New Roman" w:eastAsia="Calibri" w:hAnsi="Times New Roman" w:cs="Times New Roman"/>
          <w:sz w:val="28"/>
          <w:szCs w:val="28"/>
        </w:rPr>
        <w:t>арший преподаватель</w:t>
      </w:r>
      <w:r w:rsidR="00674285" w:rsidRPr="00674285">
        <w:rPr>
          <w:rFonts w:ascii="Times New Roman" w:eastAsia="Calibri" w:hAnsi="Times New Roman" w:cs="Times New Roman"/>
          <w:sz w:val="28"/>
          <w:szCs w:val="28"/>
        </w:rPr>
        <w:t xml:space="preserve"> каф</w:t>
      </w:r>
      <w:r w:rsidR="00FF5875">
        <w:rPr>
          <w:rFonts w:ascii="Times New Roman" w:eastAsia="Calibri" w:hAnsi="Times New Roman" w:cs="Times New Roman"/>
          <w:sz w:val="28"/>
          <w:szCs w:val="28"/>
        </w:rPr>
        <w:t xml:space="preserve">едры </w:t>
      </w:r>
      <w:r w:rsidR="00674285" w:rsidRPr="00674285">
        <w:rPr>
          <w:rFonts w:ascii="Times New Roman" w:eastAsia="Calibri" w:hAnsi="Times New Roman" w:cs="Times New Roman"/>
          <w:sz w:val="28"/>
          <w:szCs w:val="28"/>
        </w:rPr>
        <w:t xml:space="preserve">общей </w:t>
      </w:r>
      <w:r w:rsidR="00FF5875">
        <w:rPr>
          <w:rFonts w:ascii="Times New Roman" w:eastAsia="Calibri" w:hAnsi="Times New Roman" w:cs="Times New Roman"/>
          <w:sz w:val="28"/>
          <w:szCs w:val="28"/>
        </w:rPr>
        <w:br/>
      </w:r>
      <w:r w:rsidR="00674285" w:rsidRPr="00674285">
        <w:rPr>
          <w:rFonts w:ascii="Times New Roman" w:eastAsia="Calibri" w:hAnsi="Times New Roman" w:cs="Times New Roman"/>
          <w:sz w:val="28"/>
          <w:szCs w:val="28"/>
        </w:rPr>
        <w:t>и неорганической химии</w:t>
      </w:r>
      <w:bookmarkEnd w:id="1"/>
      <w:r w:rsidR="00674285" w:rsidRPr="00674285">
        <w:rPr>
          <w:rFonts w:ascii="Times New Roman" w:eastAsia="Calibri" w:hAnsi="Times New Roman" w:cs="Times New Roman"/>
          <w:sz w:val="28"/>
          <w:szCs w:val="28"/>
        </w:rPr>
        <w:t xml:space="preserve"> Ахапкина Т.Е.; </w:t>
      </w:r>
      <w:r w:rsidR="00FF5875" w:rsidRPr="00674285">
        <w:rPr>
          <w:rFonts w:ascii="Times New Roman" w:eastAsia="Calibri" w:hAnsi="Times New Roman" w:cs="Times New Roman"/>
          <w:sz w:val="28"/>
          <w:szCs w:val="28"/>
        </w:rPr>
        <w:t>к.х.н</w:t>
      </w:r>
      <w:r w:rsidR="00FF5875">
        <w:rPr>
          <w:rFonts w:ascii="Times New Roman" w:eastAsia="Calibri" w:hAnsi="Times New Roman" w:cs="Times New Roman"/>
          <w:sz w:val="28"/>
          <w:szCs w:val="28"/>
        </w:rPr>
        <w:t>.,</w:t>
      </w:r>
      <w:r w:rsidR="00FF5875" w:rsidRPr="00FF5875">
        <w:rPr>
          <w:rFonts w:ascii="Times New Roman" w:eastAsia="Calibri" w:hAnsi="Times New Roman" w:cs="Times New Roman"/>
          <w:sz w:val="28"/>
          <w:szCs w:val="28"/>
        </w:rPr>
        <w:t xml:space="preserve"> старший преподаватель кафедры общей и неорганической химии</w:t>
      </w:r>
      <w:r w:rsidR="00674285" w:rsidRPr="00674285">
        <w:rPr>
          <w:rFonts w:ascii="Times New Roman" w:eastAsia="Calibri" w:hAnsi="Times New Roman" w:cs="Times New Roman"/>
          <w:sz w:val="28"/>
          <w:szCs w:val="28"/>
        </w:rPr>
        <w:t xml:space="preserve"> Понамарева Т.Н.</w:t>
      </w:r>
    </w:p>
    <w:p w14:paraId="4436FA04" w14:textId="3AACCFD8" w:rsidR="000E2772" w:rsidRDefault="00771102" w:rsidP="00C91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102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программа по химии для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71102">
        <w:rPr>
          <w:rFonts w:ascii="Times New Roman" w:hAnsi="Times New Roman" w:cs="Times New Roman"/>
          <w:sz w:val="28"/>
          <w:szCs w:val="28"/>
        </w:rPr>
        <w:t xml:space="preserve"> класса составлена в соответствии с требованиями федерального государственного образовательного стандарта среднего общего образования</w:t>
      </w:r>
      <w:r w:rsidR="004E5FD4">
        <w:rPr>
          <w:rFonts w:ascii="Times New Roman" w:hAnsi="Times New Roman" w:cs="Times New Roman"/>
          <w:sz w:val="28"/>
          <w:szCs w:val="28"/>
        </w:rPr>
        <w:t>,</w:t>
      </w:r>
      <w:r w:rsidRPr="00771102">
        <w:rPr>
          <w:rFonts w:ascii="Times New Roman" w:hAnsi="Times New Roman" w:cs="Times New Roman"/>
          <w:sz w:val="28"/>
          <w:szCs w:val="28"/>
        </w:rPr>
        <w:t xml:space="preserve"> на основе программы по химии для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71102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учреждений.</w:t>
      </w:r>
    </w:p>
    <w:p w14:paraId="4909B929" w14:textId="77777777" w:rsidR="00771102" w:rsidRDefault="00771102" w:rsidP="00C912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79FCEC" w14:textId="18AC9830" w:rsidR="00C912F1" w:rsidRPr="00BF7021" w:rsidRDefault="00C912F1" w:rsidP="004E5FD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021">
        <w:rPr>
          <w:rFonts w:ascii="Times New Roman" w:hAnsi="Times New Roman" w:cs="Times New Roman"/>
          <w:bCs/>
          <w:sz w:val="28"/>
          <w:szCs w:val="28"/>
        </w:rPr>
        <w:t>Цел</w:t>
      </w:r>
      <w:r w:rsidR="000E2772">
        <w:rPr>
          <w:rFonts w:ascii="Times New Roman" w:hAnsi="Times New Roman" w:cs="Times New Roman"/>
          <w:bCs/>
          <w:sz w:val="28"/>
          <w:szCs w:val="28"/>
        </w:rPr>
        <w:t>и</w:t>
      </w:r>
      <w:r w:rsidRPr="00BF7021">
        <w:rPr>
          <w:rFonts w:ascii="Times New Roman" w:hAnsi="Times New Roman" w:cs="Times New Roman"/>
          <w:bCs/>
          <w:sz w:val="28"/>
          <w:szCs w:val="28"/>
        </w:rPr>
        <w:t xml:space="preserve"> программы:</w:t>
      </w:r>
    </w:p>
    <w:p w14:paraId="0FE891AD" w14:textId="686A46A5" w:rsidR="00C912F1" w:rsidRPr="00E760B9" w:rsidRDefault="00C912F1" w:rsidP="00E760B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0B9">
        <w:rPr>
          <w:rFonts w:ascii="Times New Roman" w:hAnsi="Times New Roman" w:cs="Times New Roman"/>
          <w:bCs/>
          <w:sz w:val="28"/>
          <w:szCs w:val="28"/>
        </w:rPr>
        <w:t>создание условий для получения базовых знаний, умений, навыков по общей и неорганической химии;</w:t>
      </w:r>
    </w:p>
    <w:p w14:paraId="68294634" w14:textId="08816E1F" w:rsidR="00C912F1" w:rsidRPr="00E760B9" w:rsidRDefault="00C912F1" w:rsidP="00E760B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0B9">
        <w:rPr>
          <w:rFonts w:ascii="Times New Roman" w:hAnsi="Times New Roman" w:cs="Times New Roman"/>
          <w:bCs/>
          <w:sz w:val="28"/>
          <w:szCs w:val="28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14:paraId="1277271D" w14:textId="2B7403CA" w:rsidR="00C912F1" w:rsidRPr="00E760B9" w:rsidRDefault="00C912F1" w:rsidP="00E760B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0B9">
        <w:rPr>
          <w:rFonts w:ascii="Times New Roman" w:hAnsi="Times New Roman" w:cs="Times New Roman"/>
          <w:bCs/>
          <w:sz w:val="28"/>
          <w:szCs w:val="28"/>
        </w:rPr>
        <w:t xml:space="preserve">развитие познавательных интересов и интеллектуальных способностей </w:t>
      </w:r>
      <w:r w:rsidR="00E760B9">
        <w:rPr>
          <w:rFonts w:ascii="Times New Roman" w:hAnsi="Times New Roman" w:cs="Times New Roman"/>
          <w:bCs/>
          <w:sz w:val="28"/>
          <w:szCs w:val="28"/>
        </w:rPr>
        <w:br/>
      </w:r>
      <w:r w:rsidRPr="00E760B9">
        <w:rPr>
          <w:rFonts w:ascii="Times New Roman" w:hAnsi="Times New Roman" w:cs="Times New Roman"/>
          <w:bCs/>
          <w:sz w:val="28"/>
          <w:szCs w:val="28"/>
        </w:rPr>
        <w:t>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14:paraId="00243E6F" w14:textId="349296D7" w:rsidR="00C912F1" w:rsidRPr="00E760B9" w:rsidRDefault="00C912F1" w:rsidP="00E760B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760B9">
        <w:rPr>
          <w:rFonts w:ascii="Times New Roman" w:hAnsi="Times New Roman" w:cs="Times New Roman"/>
          <w:sz w:val="28"/>
          <w:szCs w:val="28"/>
        </w:rPr>
        <w:t>применение полученных знании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среде;</w:t>
      </w:r>
    </w:p>
    <w:p w14:paraId="097BD2F6" w14:textId="3C91A67D" w:rsidR="00C912F1" w:rsidRPr="00E760B9" w:rsidRDefault="00C912F1" w:rsidP="00E760B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60B9">
        <w:rPr>
          <w:rFonts w:ascii="Times New Roman" w:hAnsi="Times New Roman" w:cs="Times New Roman"/>
          <w:bCs/>
          <w:sz w:val="28"/>
          <w:szCs w:val="28"/>
        </w:rPr>
        <w:t xml:space="preserve">подготовка обучающихся к участию в </w:t>
      </w:r>
      <w:r w:rsidR="004E5FD4">
        <w:rPr>
          <w:rFonts w:ascii="Times New Roman" w:hAnsi="Times New Roman" w:cs="Times New Roman"/>
          <w:bCs/>
          <w:sz w:val="28"/>
          <w:szCs w:val="28"/>
        </w:rPr>
        <w:t>о</w:t>
      </w:r>
      <w:r w:rsidRPr="00E760B9">
        <w:rPr>
          <w:rFonts w:ascii="Times New Roman" w:hAnsi="Times New Roman" w:cs="Times New Roman"/>
          <w:bCs/>
          <w:sz w:val="28"/>
          <w:szCs w:val="28"/>
        </w:rPr>
        <w:t>лимпиадах и сдаче ОГЭ</w:t>
      </w:r>
      <w:r w:rsidR="00D0509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B5E7344" w14:textId="77777777" w:rsidR="000E2772" w:rsidRPr="00AB6BE6" w:rsidRDefault="000E2772" w:rsidP="00C91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58E867" w14:textId="30572CCD" w:rsidR="00C912F1" w:rsidRPr="00BF7021" w:rsidRDefault="00C912F1" w:rsidP="004E5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021">
        <w:rPr>
          <w:rFonts w:ascii="Times New Roman" w:hAnsi="Times New Roman" w:cs="Times New Roman"/>
          <w:sz w:val="28"/>
          <w:szCs w:val="28"/>
        </w:rPr>
        <w:t>Основные задачи:</w:t>
      </w:r>
    </w:p>
    <w:p w14:paraId="0C4241EA" w14:textId="47C798BA" w:rsidR="00C912F1" w:rsidRPr="00D05096" w:rsidRDefault="005718DF" w:rsidP="00D05096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718DF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</w:t>
      </w:r>
      <w:r w:rsidR="00C912F1" w:rsidRPr="00D05096"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912F1" w:rsidRPr="00D05096">
        <w:rPr>
          <w:rFonts w:ascii="Times New Roman" w:hAnsi="Times New Roman" w:cs="Times New Roman"/>
          <w:sz w:val="28"/>
          <w:szCs w:val="28"/>
        </w:rPr>
        <w:t xml:space="preserve"> химии, механизм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912F1" w:rsidRPr="00D05096">
        <w:rPr>
          <w:rFonts w:ascii="Times New Roman" w:hAnsi="Times New Roman" w:cs="Times New Roman"/>
          <w:sz w:val="28"/>
          <w:szCs w:val="28"/>
        </w:rPr>
        <w:t xml:space="preserve"> образования ионов, тип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912F1" w:rsidRPr="00D05096">
        <w:rPr>
          <w:rFonts w:ascii="Times New Roman" w:hAnsi="Times New Roman" w:cs="Times New Roman"/>
          <w:sz w:val="28"/>
          <w:szCs w:val="28"/>
        </w:rPr>
        <w:t xml:space="preserve"> химической связи, теори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912F1" w:rsidRPr="00D05096">
        <w:rPr>
          <w:rFonts w:ascii="Times New Roman" w:hAnsi="Times New Roman" w:cs="Times New Roman"/>
          <w:sz w:val="28"/>
          <w:szCs w:val="28"/>
        </w:rPr>
        <w:t xml:space="preserve"> электролитической диссоциации, структурны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912F1" w:rsidRPr="00D05096">
        <w:rPr>
          <w:rFonts w:ascii="Times New Roman" w:hAnsi="Times New Roman" w:cs="Times New Roman"/>
          <w:sz w:val="28"/>
          <w:szCs w:val="28"/>
        </w:rPr>
        <w:t xml:space="preserve"> формул оксидов, оснований, кислот и солей,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C912F1" w:rsidRPr="00D05096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912F1" w:rsidRPr="00D05096">
        <w:rPr>
          <w:rFonts w:ascii="Times New Roman" w:hAnsi="Times New Roman" w:cs="Times New Roman"/>
          <w:sz w:val="28"/>
          <w:szCs w:val="28"/>
        </w:rPr>
        <w:t xml:space="preserve"> необратимого протекания реакций ионного обмена</w:t>
      </w:r>
      <w:r w:rsidR="00D05096" w:rsidRPr="00D05096">
        <w:rPr>
          <w:rFonts w:ascii="Times New Roman" w:hAnsi="Times New Roman" w:cs="Times New Roman"/>
          <w:sz w:val="28"/>
          <w:szCs w:val="28"/>
        </w:rPr>
        <w:t>;</w:t>
      </w:r>
    </w:p>
    <w:p w14:paraId="1B62C5EB" w14:textId="1DEB40DF" w:rsidR="00C912F1" w:rsidRPr="00406F13" w:rsidRDefault="005718DF" w:rsidP="00406F13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895474" w:rsidRPr="00D05096">
        <w:rPr>
          <w:rFonts w:ascii="Times New Roman" w:hAnsi="Times New Roman" w:cs="Times New Roman"/>
          <w:sz w:val="28"/>
          <w:szCs w:val="28"/>
        </w:rPr>
        <w:t>уме</w:t>
      </w:r>
      <w:r>
        <w:rPr>
          <w:rFonts w:ascii="Times New Roman" w:hAnsi="Times New Roman" w:cs="Times New Roman"/>
          <w:sz w:val="28"/>
          <w:szCs w:val="28"/>
        </w:rPr>
        <w:t>ний</w:t>
      </w:r>
      <w:r w:rsidR="00895474" w:rsidRPr="00D05096">
        <w:rPr>
          <w:rFonts w:ascii="Times New Roman" w:hAnsi="Times New Roman" w:cs="Times New Roman"/>
          <w:sz w:val="28"/>
          <w:szCs w:val="28"/>
        </w:rPr>
        <w:t xml:space="preserve"> </w:t>
      </w:r>
      <w:r w:rsidR="00C912F1" w:rsidRPr="00D05096">
        <w:rPr>
          <w:rFonts w:ascii="Times New Roman" w:hAnsi="Times New Roman" w:cs="Times New Roman"/>
          <w:sz w:val="28"/>
          <w:szCs w:val="28"/>
        </w:rPr>
        <w:t>объяснять валентные возможности атомов по положению элемента в Периодической системе, писать простейшие химические реакции (соединение, разложение, замещение, обмен), расставлять коэффициенты, решать задачи с использований простейших формул, составлять электронный баланс в окислительно-восстановительных реакциях</w:t>
      </w:r>
      <w:r w:rsidR="007A56D7" w:rsidRPr="00406F13">
        <w:rPr>
          <w:rFonts w:ascii="Times New Roman" w:hAnsi="Times New Roman" w:cs="Times New Roman"/>
          <w:sz w:val="28"/>
          <w:szCs w:val="28"/>
        </w:rPr>
        <w:t>.</w:t>
      </w:r>
    </w:p>
    <w:sectPr w:rsidR="00C912F1" w:rsidRPr="0040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6848"/>
    <w:multiLevelType w:val="hybridMultilevel"/>
    <w:tmpl w:val="C46E3F5E"/>
    <w:lvl w:ilvl="0" w:tplc="E422A11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C5C4802"/>
    <w:multiLevelType w:val="hybridMultilevel"/>
    <w:tmpl w:val="72BE4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E7791"/>
    <w:multiLevelType w:val="hybridMultilevel"/>
    <w:tmpl w:val="A71A2358"/>
    <w:lvl w:ilvl="0" w:tplc="E422A1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014406">
    <w:abstractNumId w:val="1"/>
  </w:num>
  <w:num w:numId="2" w16cid:durableId="511147733">
    <w:abstractNumId w:val="2"/>
  </w:num>
  <w:num w:numId="3" w16cid:durableId="80828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6A"/>
    <w:rsid w:val="00007BB5"/>
    <w:rsid w:val="000E2772"/>
    <w:rsid w:val="001F4743"/>
    <w:rsid w:val="00406F13"/>
    <w:rsid w:val="004917A1"/>
    <w:rsid w:val="004E5FD4"/>
    <w:rsid w:val="005718DF"/>
    <w:rsid w:val="00596054"/>
    <w:rsid w:val="00674285"/>
    <w:rsid w:val="00771102"/>
    <w:rsid w:val="007A56D7"/>
    <w:rsid w:val="00895474"/>
    <w:rsid w:val="00A62C6A"/>
    <w:rsid w:val="00AB6BE6"/>
    <w:rsid w:val="00B932A3"/>
    <w:rsid w:val="00BF7021"/>
    <w:rsid w:val="00C912F1"/>
    <w:rsid w:val="00D0394F"/>
    <w:rsid w:val="00D05096"/>
    <w:rsid w:val="00DB4798"/>
    <w:rsid w:val="00E330B8"/>
    <w:rsid w:val="00E760B9"/>
    <w:rsid w:val="00FD29EC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F4E3"/>
  <w15:docId w15:val="{11DC0077-F33D-4C24-A17F-8A3C8D0C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Кожевникова</cp:lastModifiedBy>
  <cp:revision>8</cp:revision>
  <dcterms:created xsi:type="dcterms:W3CDTF">2023-05-04T08:23:00Z</dcterms:created>
  <dcterms:modified xsi:type="dcterms:W3CDTF">2025-07-25T09:24:00Z</dcterms:modified>
</cp:coreProperties>
</file>